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09B83" w14:textId="77777777" w:rsidR="00D36641" w:rsidRDefault="00D36641" w:rsidP="00FC71E1">
      <w:pPr>
        <w:pStyle w:val="BodyALG"/>
        <w:spacing w:before="0" w:line="240" w:lineRule="auto"/>
        <w:rPr>
          <w:rFonts w:cs="Arial"/>
          <w:b/>
          <w:sz w:val="20"/>
          <w:szCs w:val="20"/>
          <w:u w:val="single"/>
        </w:rPr>
      </w:pPr>
      <w:r>
        <w:rPr>
          <w:rFonts w:cs="Arial"/>
          <w:b/>
          <w:sz w:val="20"/>
          <w:szCs w:val="20"/>
          <w:u w:val="single"/>
        </w:rPr>
        <w:t>Website Disclosure:</w:t>
      </w:r>
    </w:p>
    <w:p w14:paraId="434AEF72" w14:textId="77777777" w:rsidR="00D36641" w:rsidRDefault="00D36641" w:rsidP="00FC71E1">
      <w:pPr>
        <w:pStyle w:val="BodyALG"/>
        <w:spacing w:before="0" w:line="240" w:lineRule="auto"/>
        <w:rPr>
          <w:rFonts w:cs="Arial"/>
          <w:b/>
          <w:sz w:val="20"/>
          <w:szCs w:val="20"/>
          <w:u w:val="single"/>
        </w:rPr>
      </w:pPr>
    </w:p>
    <w:p w14:paraId="2CD0AFBF" w14:textId="77777777" w:rsidR="00D36641" w:rsidRDefault="00D36641" w:rsidP="00FC71E1">
      <w:pPr>
        <w:pStyle w:val="BodyALG"/>
        <w:spacing w:before="0" w:line="240" w:lineRule="auto"/>
        <w:rPr>
          <w:rFonts w:cs="Arial"/>
          <w:b/>
          <w:sz w:val="20"/>
          <w:szCs w:val="20"/>
          <w:u w:val="single"/>
        </w:rPr>
      </w:pPr>
    </w:p>
    <w:p w14:paraId="5CF3093A" w14:textId="77777777" w:rsidR="00D36641" w:rsidRDefault="00D36641" w:rsidP="00FC71E1">
      <w:pPr>
        <w:pStyle w:val="BodyALG"/>
        <w:spacing w:before="0" w:line="240" w:lineRule="auto"/>
        <w:rPr>
          <w:rFonts w:cs="Arial"/>
          <w:b/>
          <w:sz w:val="20"/>
          <w:szCs w:val="20"/>
          <w:u w:val="single"/>
        </w:rPr>
      </w:pPr>
      <w:r>
        <w:rPr>
          <w:b/>
        </w:rPr>
        <w:t>Disclosure under Regulation (EU) 2019/2088 on sustainability-related disclosures in the financial services sector (the SFDR)</w:t>
      </w:r>
    </w:p>
    <w:p w14:paraId="72B5E3EA" w14:textId="77777777" w:rsidR="00D36641" w:rsidRDefault="00D36641" w:rsidP="00FC71E1">
      <w:pPr>
        <w:pStyle w:val="BodyALG"/>
        <w:spacing w:before="0" w:line="240" w:lineRule="auto"/>
        <w:rPr>
          <w:rFonts w:cs="Arial"/>
          <w:sz w:val="20"/>
          <w:szCs w:val="20"/>
          <w:u w:val="single"/>
        </w:rPr>
      </w:pPr>
    </w:p>
    <w:p w14:paraId="5CF79C62" w14:textId="5FD1245E" w:rsidR="00FC71E1" w:rsidRPr="00150400" w:rsidRDefault="00FC71E1" w:rsidP="00FC71E1">
      <w:pPr>
        <w:suppressAutoHyphens/>
        <w:jc w:val="both"/>
      </w:pPr>
      <w:r>
        <w:rPr>
          <w:rFonts w:cs="Arial"/>
        </w:rPr>
        <w:t xml:space="preserve">Canaccord Genuity Investment Funds plc (the </w:t>
      </w:r>
      <w:r w:rsidRPr="00FC71E1">
        <w:rPr>
          <w:rFonts w:cs="Arial"/>
          <w:b/>
        </w:rPr>
        <w:t>Company</w:t>
      </w:r>
      <w:r>
        <w:rPr>
          <w:rFonts w:cs="Arial"/>
        </w:rPr>
        <w:t xml:space="preserve">) </w:t>
      </w:r>
      <w:r w:rsidRPr="00FC71E1">
        <w:t>is an open-ended umbrella fund with segregated liability between sub-funds incorporated with limited liability under the laws of Ireland and authorised under the European Communities (Undertakings for Collective Investment in Transferable Securities) Regulations, 2011 (as amended).</w:t>
      </w:r>
      <w:r>
        <w:t xml:space="preserve"> </w:t>
      </w:r>
      <w:r>
        <w:rPr>
          <w:rFonts w:cs="Arial"/>
        </w:rPr>
        <w:t xml:space="preserve">Canaccord Genuity Management Company Limited acts as the UCITS management company of the Company and </w:t>
      </w:r>
      <w:r w:rsidRPr="00150400">
        <w:t>Canaccord Genuity Wealth (International) Limited</w:t>
      </w:r>
      <w:r>
        <w:t xml:space="preserve"> (the </w:t>
      </w:r>
      <w:r w:rsidRPr="00FC71E1">
        <w:rPr>
          <w:b/>
        </w:rPr>
        <w:t>Investment Manager</w:t>
      </w:r>
      <w:r>
        <w:t>) provides discretionary investment management in respect of the sub-funds of the Company.</w:t>
      </w:r>
    </w:p>
    <w:p w14:paraId="505B40B2" w14:textId="77777777" w:rsidR="00D36641" w:rsidRDefault="00D36641" w:rsidP="00FC71E1">
      <w:pPr>
        <w:pStyle w:val="BodyALG"/>
        <w:spacing w:before="0" w:line="240" w:lineRule="auto"/>
        <w:rPr>
          <w:rFonts w:cs="Arial"/>
          <w:sz w:val="20"/>
          <w:szCs w:val="20"/>
        </w:rPr>
      </w:pPr>
    </w:p>
    <w:p w14:paraId="13AEA3F0" w14:textId="65BF3060" w:rsidR="00D36641" w:rsidRDefault="00D36641" w:rsidP="00FC71E1">
      <w:pPr>
        <w:pStyle w:val="BodyALG"/>
        <w:spacing w:before="0" w:line="240" w:lineRule="auto"/>
        <w:rPr>
          <w:rFonts w:cs="Arial"/>
          <w:sz w:val="20"/>
          <w:szCs w:val="20"/>
        </w:rPr>
      </w:pPr>
      <w:r>
        <w:rPr>
          <w:rFonts w:cs="Arial"/>
          <w:sz w:val="20"/>
          <w:szCs w:val="20"/>
        </w:rPr>
        <w:t>Under Article 3 of the SFDR, information must be published on the integration of sustainability risks into the investment decisions taken in respect of the Fun</w:t>
      </w:r>
      <w:r w:rsidR="00FC71E1">
        <w:rPr>
          <w:rFonts w:cs="Arial"/>
          <w:sz w:val="20"/>
          <w:szCs w:val="20"/>
        </w:rPr>
        <w:t>d by the Investment Manager. A S</w:t>
      </w:r>
      <w:r>
        <w:rPr>
          <w:rFonts w:cs="Arial"/>
          <w:sz w:val="20"/>
          <w:szCs w:val="20"/>
        </w:rPr>
        <w:t xml:space="preserve">ustainability </w:t>
      </w:r>
      <w:r w:rsidR="00FC71E1">
        <w:rPr>
          <w:rFonts w:cs="Arial"/>
          <w:sz w:val="20"/>
          <w:szCs w:val="20"/>
        </w:rPr>
        <w:t>R</w:t>
      </w:r>
      <w:bookmarkStart w:id="0" w:name="_GoBack"/>
      <w:bookmarkEnd w:id="0"/>
      <w:r>
        <w:rPr>
          <w:rFonts w:cs="Arial"/>
          <w:sz w:val="20"/>
          <w:szCs w:val="20"/>
        </w:rPr>
        <w:t>isk in the context of the Fund is an environmental, social or governance event or condition that, if it occurs, could cause an actual or a potential material negative impact on the value of an investment. Under Article 4 of the SFDR, information must be published on the consideration of the principle adverse impacts of the Investment Manager's investment decisions on sustaina</w:t>
      </w:r>
      <w:r w:rsidR="00FC71E1">
        <w:rPr>
          <w:rFonts w:cs="Arial"/>
          <w:sz w:val="20"/>
          <w:szCs w:val="20"/>
        </w:rPr>
        <w:t>bility factors. Sustainability F</w:t>
      </w:r>
      <w:r>
        <w:rPr>
          <w:rFonts w:cs="Arial"/>
          <w:sz w:val="20"/>
          <w:szCs w:val="20"/>
        </w:rPr>
        <w:t>actors mean environmental, social and employee matters, respect for human rights, anti</w:t>
      </w:r>
      <w:r>
        <w:rPr>
          <w:rFonts w:ascii="Cambria Math" w:hAnsi="Cambria Math" w:cs="Cambria Math"/>
          <w:sz w:val="20"/>
          <w:szCs w:val="20"/>
        </w:rPr>
        <w:t>‐</w:t>
      </w:r>
      <w:r>
        <w:rPr>
          <w:rFonts w:cs="Arial"/>
          <w:sz w:val="20"/>
          <w:szCs w:val="20"/>
        </w:rPr>
        <w:t>corruption and anti</w:t>
      </w:r>
      <w:r>
        <w:rPr>
          <w:rFonts w:ascii="Cambria Math" w:hAnsi="Cambria Math" w:cs="Cambria Math"/>
          <w:sz w:val="20"/>
          <w:szCs w:val="20"/>
        </w:rPr>
        <w:t>‐</w:t>
      </w:r>
      <w:r>
        <w:rPr>
          <w:rFonts w:cs="Arial"/>
          <w:sz w:val="20"/>
          <w:szCs w:val="20"/>
        </w:rPr>
        <w:t>bribery matters.</w:t>
      </w:r>
    </w:p>
    <w:p w14:paraId="2DD3E69C" w14:textId="77777777" w:rsidR="00D36641" w:rsidRDefault="00D36641" w:rsidP="00FC71E1">
      <w:pPr>
        <w:pStyle w:val="BodyALG"/>
        <w:spacing w:before="0" w:line="240" w:lineRule="auto"/>
      </w:pPr>
    </w:p>
    <w:p w14:paraId="5DBC82EA" w14:textId="030357E8" w:rsidR="00FC71E1" w:rsidRDefault="00FC71E1" w:rsidP="00FC71E1">
      <w:pPr>
        <w:jc w:val="both"/>
        <w:rPr>
          <w:rFonts w:cs="Arial"/>
        </w:rPr>
      </w:pPr>
      <w:r>
        <w:t>T</w:t>
      </w:r>
      <w:r w:rsidRPr="00B30B2C">
        <w:t xml:space="preserve">he Investment Manager </w:t>
      </w:r>
      <w:r>
        <w:t>considers Sustainability Risks</w:t>
      </w:r>
      <w:r w:rsidRPr="00B30B2C">
        <w:t xml:space="preserve"> </w:t>
      </w:r>
      <w:r>
        <w:t xml:space="preserve">when making investment decisions. When investing in </w:t>
      </w:r>
      <w:r>
        <w:t>other collective investment schemes (</w:t>
      </w:r>
      <w:r w:rsidRPr="00FC71E1">
        <w:rPr>
          <w:b/>
        </w:rPr>
        <w:t>Underlying Funds</w:t>
      </w:r>
      <w:r w:rsidRPr="00FC71E1">
        <w:t>)</w:t>
      </w:r>
      <w:r>
        <w:t xml:space="preserve"> or otherwise investing indirectly the Investment Manager will have a </w:t>
      </w:r>
      <w:r w:rsidRPr="00E36851">
        <w:rPr>
          <w:rFonts w:cs="Arial"/>
        </w:rPr>
        <w:t xml:space="preserve">bias for investments with stronger </w:t>
      </w:r>
      <w:r>
        <w:t>environmental, sustainable and corporate governance (</w:t>
      </w:r>
      <w:r w:rsidRPr="00E36851">
        <w:rPr>
          <w:rFonts w:cs="Arial"/>
        </w:rPr>
        <w:t>ESG</w:t>
      </w:r>
      <w:r>
        <w:rPr>
          <w:rFonts w:cs="Arial"/>
        </w:rPr>
        <w:t>)</w:t>
      </w:r>
      <w:r w:rsidRPr="00E36851">
        <w:rPr>
          <w:rFonts w:cs="Arial"/>
        </w:rPr>
        <w:t xml:space="preserve"> characteristics </w:t>
      </w:r>
      <w:r>
        <w:rPr>
          <w:rFonts w:cs="Arial"/>
        </w:rPr>
        <w:t xml:space="preserve">and </w:t>
      </w:r>
      <w:r>
        <w:t xml:space="preserve">an approach to ESG investment which is consistent with that of the Investment Manager </w:t>
      </w:r>
      <w:r w:rsidRPr="00E36851">
        <w:rPr>
          <w:rFonts w:cs="Arial"/>
        </w:rPr>
        <w:t xml:space="preserve">when other factors such as </w:t>
      </w:r>
      <w:r>
        <w:rPr>
          <w:rFonts w:cs="Arial"/>
        </w:rPr>
        <w:t xml:space="preserve">expected </w:t>
      </w:r>
      <w:r w:rsidRPr="00E36851">
        <w:rPr>
          <w:rFonts w:cs="Arial"/>
        </w:rPr>
        <w:t xml:space="preserve">performance and </w:t>
      </w:r>
      <w:r>
        <w:rPr>
          <w:rFonts w:cs="Arial"/>
        </w:rPr>
        <w:t xml:space="preserve">other </w:t>
      </w:r>
      <w:r w:rsidRPr="00E36851">
        <w:rPr>
          <w:rFonts w:cs="Arial"/>
        </w:rPr>
        <w:t>risk</w:t>
      </w:r>
      <w:r>
        <w:rPr>
          <w:rFonts w:cs="Arial"/>
        </w:rPr>
        <w:t>s</w:t>
      </w:r>
      <w:r w:rsidRPr="00E36851">
        <w:rPr>
          <w:rFonts w:cs="Arial"/>
        </w:rPr>
        <w:t xml:space="preserve"> are similar.</w:t>
      </w:r>
    </w:p>
    <w:p w14:paraId="3250141B" w14:textId="77777777" w:rsidR="00FC71E1" w:rsidRDefault="00FC71E1" w:rsidP="00FC71E1">
      <w:pPr>
        <w:jc w:val="both"/>
        <w:rPr>
          <w:rFonts w:cs="Arial"/>
        </w:rPr>
      </w:pPr>
    </w:p>
    <w:p w14:paraId="5EA603F7" w14:textId="710105E1" w:rsidR="00FC71E1" w:rsidRPr="00FC71E1" w:rsidRDefault="00FC71E1" w:rsidP="00FC71E1">
      <w:pPr>
        <w:pStyle w:val="ListParagraph"/>
        <w:ind w:left="0"/>
        <w:jc w:val="both"/>
      </w:pPr>
      <w:r w:rsidRPr="00FC71E1">
        <w:t xml:space="preserve">The Investment Manager integrates externally produced ESG data into decision making and risk monitoring processes to consider Sustainability Risks throughout the investment process.  Where relevant, the Investment Manager uses proactive and reactive engagement with the </w:t>
      </w:r>
      <w:r>
        <w:t>Underlying Fund m</w:t>
      </w:r>
      <w:r w:rsidRPr="00FC71E1">
        <w:t>anagers to monitor their ESG practices and encourage best practice.</w:t>
      </w:r>
    </w:p>
    <w:p w14:paraId="21F2F3AC" w14:textId="77777777" w:rsidR="00FC71E1" w:rsidRDefault="00FC71E1" w:rsidP="00FC71E1">
      <w:pPr>
        <w:jc w:val="both"/>
      </w:pPr>
    </w:p>
    <w:p w14:paraId="007AD844" w14:textId="77777777" w:rsidR="00FC71E1" w:rsidRDefault="00FC71E1" w:rsidP="00FC71E1">
      <w:pPr>
        <w:jc w:val="both"/>
        <w:rPr>
          <w:rFonts w:cs="Arial"/>
        </w:rPr>
      </w:pPr>
      <w:r>
        <w:t xml:space="preserve">This approach is relevant to investments made both directly into </w:t>
      </w:r>
      <w:r w:rsidRPr="00965675">
        <w:rPr>
          <w:rFonts w:cs="Arial"/>
        </w:rPr>
        <w:t>bonds</w:t>
      </w:r>
      <w:r>
        <w:rPr>
          <w:rFonts w:cs="Arial"/>
        </w:rPr>
        <w:t xml:space="preserve"> or</w:t>
      </w:r>
      <w:r w:rsidRPr="00965675">
        <w:rPr>
          <w:rFonts w:cs="Arial"/>
        </w:rPr>
        <w:t xml:space="preserve"> equities</w:t>
      </w:r>
      <w:r w:rsidDel="000E38EA">
        <w:t xml:space="preserve"> </w:t>
      </w:r>
      <w:r>
        <w:t xml:space="preserve">and </w:t>
      </w:r>
      <w:r>
        <w:rPr>
          <w:rFonts w:cs="Arial"/>
        </w:rPr>
        <w:t>indirectly through Underlying Funds.</w:t>
      </w:r>
    </w:p>
    <w:p w14:paraId="79D276D6" w14:textId="77777777" w:rsidR="00D36641" w:rsidRDefault="00D36641" w:rsidP="00FC71E1">
      <w:pPr>
        <w:pStyle w:val="BodyALG"/>
        <w:spacing w:before="0" w:line="240" w:lineRule="auto"/>
      </w:pPr>
    </w:p>
    <w:p w14:paraId="211E9D5F" w14:textId="77777777" w:rsidR="00FC71E1" w:rsidRDefault="00FC71E1" w:rsidP="00FC71E1">
      <w:pPr>
        <w:jc w:val="both"/>
        <w:rPr>
          <w:rFonts w:cs="Arial"/>
          <w:color w:val="000000"/>
        </w:rPr>
      </w:pPr>
      <w:r w:rsidRPr="00CA3616">
        <w:rPr>
          <w:rFonts w:cs="Arial"/>
          <w:color w:val="000000"/>
        </w:rPr>
        <w:t xml:space="preserve">The Company and the Investment Manager do not currently consider the </w:t>
      </w:r>
      <w:r>
        <w:rPr>
          <w:rFonts w:cs="Arial"/>
          <w:color w:val="000000"/>
        </w:rPr>
        <w:t>principal adverse impacts of the Investment Manager's</w:t>
      </w:r>
      <w:r w:rsidRPr="00CA3616">
        <w:rPr>
          <w:rFonts w:cs="Arial"/>
          <w:color w:val="000000"/>
        </w:rPr>
        <w:t xml:space="preserve"> investment decisions on Sustainability Factors. The Company has opted out of doing so, primarily as the regulatory technical standards supplementing SFDR which will set out the content, methodology and information required in the principal adverse sustainability impact statement remain in draft form. </w:t>
      </w:r>
      <w:r>
        <w:rPr>
          <w:rFonts w:cs="Arial"/>
          <w:color w:val="000000"/>
        </w:rPr>
        <w:t>The Investment Manager</w:t>
      </w:r>
      <w:r w:rsidRPr="00AA1776">
        <w:rPr>
          <w:rFonts w:cs="Arial"/>
          <w:color w:val="000000"/>
        </w:rPr>
        <w:t xml:space="preserve"> will review its approach to considering the principal adverse impacts of investment decisions on </w:t>
      </w:r>
      <w:r>
        <w:rPr>
          <w:rFonts w:cs="Arial"/>
          <w:color w:val="000000"/>
        </w:rPr>
        <w:t>Sustainability F</w:t>
      </w:r>
      <w:r w:rsidRPr="00AA1776">
        <w:rPr>
          <w:rFonts w:cs="Arial"/>
          <w:color w:val="000000"/>
        </w:rPr>
        <w:t>actors under the SFDR once the regulatory technical standards come into effect</w:t>
      </w:r>
      <w:r>
        <w:rPr>
          <w:rFonts w:cs="Arial"/>
          <w:color w:val="000000"/>
        </w:rPr>
        <w:t>.</w:t>
      </w:r>
    </w:p>
    <w:p w14:paraId="33BF4770" w14:textId="79B66794" w:rsidR="00F96D31" w:rsidRPr="00D36641" w:rsidRDefault="00F96D31" w:rsidP="00FC71E1"/>
    <w:sectPr w:rsidR="00F96D31" w:rsidRPr="00D36641" w:rsidSect="00A33A44">
      <w:footerReference w:type="default" r:id="rId9"/>
      <w:footerReference w:type="first" r:id="rId10"/>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67667" w14:textId="77777777" w:rsidR="00BB394F" w:rsidRDefault="00BB394F">
      <w:r>
        <w:separator/>
      </w:r>
    </w:p>
  </w:endnote>
  <w:endnote w:type="continuationSeparator" w:id="0">
    <w:p w14:paraId="7C68B82F" w14:textId="77777777" w:rsidR="00BB394F" w:rsidRDefault="00BB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1A60" w14:textId="675C7477" w:rsidR="00A43792" w:rsidRPr="00A43792" w:rsidRDefault="00BB394F" w:rsidP="00A43792">
    <w:pPr>
      <w:pStyle w:val="Footer"/>
      <w:tabs>
        <w:tab w:val="clear" w:pos="4513"/>
        <w:tab w:val="clear" w:pos="9026"/>
        <w:tab w:val="right" w:pos="9639"/>
      </w:tabs>
    </w:pPr>
    <w:sdt>
      <w:sdtPr>
        <w:alias w:val="Outline Content"/>
        <w:tag w:val="DD3B8B585CE64949A909C67F88447D96"/>
        <w:id w:val="1553352223"/>
        <w:placeholder>
          <w:docPart w:val="B4C081B6D9DB4BEDA75F4DF3395B2416"/>
        </w:placeholder>
      </w:sdtPr>
      <w:sdtEndPr/>
      <w:sdtContent>
        <w:r w:rsidR="00434E29">
          <w:t>M-54010852-1</w:t>
        </w:r>
      </w:sdtContent>
    </w:sdt>
    <w:r w:rsidR="00A43792" w:rsidRPr="00A43792">
      <w:tab/>
    </w:r>
    <w:r w:rsidR="00A43792" w:rsidRPr="00A43792">
      <w:fldChar w:fldCharType="begin"/>
    </w:r>
    <w:r w:rsidR="00A43792" w:rsidRPr="00A43792">
      <w:instrText xml:space="preserve"> PAGE   \* MERGEFORMAT </w:instrText>
    </w:r>
    <w:r w:rsidR="00A43792" w:rsidRPr="00A43792">
      <w:fldChar w:fldCharType="separate"/>
    </w:r>
    <w:r w:rsidR="00FC71E1">
      <w:rPr>
        <w:noProof/>
      </w:rPr>
      <w:t>1</w:t>
    </w:r>
    <w:r w:rsidR="00A43792" w:rsidRPr="00A4379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A09AB" w14:textId="77777777" w:rsidR="00A33A44" w:rsidRDefault="00A33A44" w:rsidP="00A33A44">
    <w:pPr>
      <w:pStyle w:val="Footer"/>
      <w:tabs>
        <w:tab w:val="clear" w:pos="4513"/>
        <w:tab w:val="clear" w:pos="9026"/>
        <w:tab w:val="left" w:pos="15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384F7" w14:textId="77777777" w:rsidR="00BB394F" w:rsidRDefault="00BB394F">
      <w:r>
        <w:separator/>
      </w:r>
    </w:p>
  </w:footnote>
  <w:footnote w:type="continuationSeparator" w:id="0">
    <w:p w14:paraId="3125E957" w14:textId="77777777" w:rsidR="00BB394F" w:rsidRDefault="00BB3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3C14"/>
    <w:multiLevelType w:val="hybridMultilevel"/>
    <w:tmpl w:val="1688E23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14972626"/>
    <w:multiLevelType w:val="multilevel"/>
    <w:tmpl w:val="10E44E32"/>
    <w:lvl w:ilvl="0">
      <w:start w:val="1"/>
      <w:numFmt w:val="none"/>
      <w:pStyle w:val="DefinitionsL1"/>
      <w:suff w:val="nothing"/>
      <w:lvlText w:val=""/>
      <w:lvlJc w:val="left"/>
      <w:pPr>
        <w:ind w:left="720" w:firstLine="0"/>
      </w:pPr>
      <w:rPr>
        <w:rFonts w:ascii="Arial" w:hAnsi="Arial" w:hint="default"/>
        <w:b w:val="0"/>
        <w:i w:val="0"/>
        <w:caps w:val="0"/>
        <w:strike w:val="0"/>
        <w:dstrike w:val="0"/>
        <w:vanish w:val="0"/>
        <w:sz w:val="20"/>
        <w:vertAlign w:val="baseline"/>
      </w:rPr>
    </w:lvl>
    <w:lvl w:ilvl="1">
      <w:start w:val="1"/>
      <w:numFmt w:val="lowerLetter"/>
      <w:pStyle w:val="DefinitionsL2"/>
      <w:lvlText w:val="%2)"/>
      <w:lvlJc w:val="left"/>
      <w:pPr>
        <w:ind w:left="2364" w:hanging="924"/>
      </w:pPr>
      <w:rPr>
        <w:rFonts w:ascii="Arial" w:hAnsi="Arial" w:hint="default"/>
        <w:b w:val="0"/>
        <w:i w:val="0"/>
        <w:caps w:val="0"/>
        <w:strike w:val="0"/>
        <w:dstrike w:val="0"/>
        <w:vanish w:val="0"/>
        <w:sz w:val="20"/>
        <w:vertAlign w:val="baseline"/>
      </w:rPr>
    </w:lvl>
    <w:lvl w:ilvl="2">
      <w:start w:val="1"/>
      <w:numFmt w:val="lowerRoman"/>
      <w:pStyle w:val="DefinitionsL3"/>
      <w:lvlText w:val="%3)"/>
      <w:lvlJc w:val="left"/>
      <w:pPr>
        <w:ind w:left="2880" w:hanging="516"/>
      </w:pPr>
      <w:rPr>
        <w:rFonts w:ascii="Arial" w:hAnsi="Arial" w:hint="default"/>
        <w:b w:val="0"/>
        <w:i w:val="0"/>
        <w:sz w:val="2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61F5992"/>
    <w:multiLevelType w:val="hybridMultilevel"/>
    <w:tmpl w:val="1688E23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68E3C47"/>
    <w:multiLevelType w:val="multilevel"/>
    <w:tmpl w:val="64069614"/>
    <w:name w:val="Appendix"/>
    <w:lvl w:ilvl="0">
      <w:start w:val="1"/>
      <w:numFmt w:val="decimal"/>
      <w:pStyle w:val="AppendixHeading"/>
      <w:suff w:val="nothing"/>
      <w:lvlText w:val="Appendix %1"/>
      <w:lvlJc w:val="left"/>
      <w:pPr>
        <w:ind w:left="0" w:firstLine="0"/>
      </w:pPr>
      <w:rPr>
        <w:rFonts w:ascii="Arial Bold" w:hAnsi="Arial Bold" w:hint="default"/>
        <w:b/>
        <w:i w:val="0"/>
        <w:caps/>
        <w:strike w:val="0"/>
        <w:dstrike w:val="0"/>
        <w:vanish w:val="0"/>
        <w:sz w:val="19"/>
        <w:vertAlign w:val="baseline"/>
      </w:rPr>
    </w:lvl>
    <w:lvl w:ilvl="1">
      <w:start w:val="1"/>
      <w:numFmt w:val="decimal"/>
      <w:pStyle w:val="AppendixPart"/>
      <w:suff w:val="nothing"/>
      <w:lvlText w:val="Part %2"/>
      <w:lvlJc w:val="left"/>
      <w:pPr>
        <w:ind w:left="0" w:firstLine="0"/>
      </w:pPr>
      <w:rPr>
        <w:rFonts w:ascii="Arial" w:hAnsi="Arial" w:hint="default"/>
        <w:b/>
        <w:i w:val="0"/>
        <w:caps w:val="0"/>
        <w:strike w:val="0"/>
        <w:dstrike w:val="0"/>
        <w:vanish w:val="0"/>
        <w:sz w:val="19"/>
        <w:vertAlign w:val="baseline"/>
      </w:rPr>
    </w:lvl>
    <w:lvl w:ilvl="2">
      <w:start w:val="1"/>
      <w:numFmt w:val="decimal"/>
      <w:pStyle w:val="Appendix1Number"/>
      <w:lvlText w:val="%3"/>
      <w:lvlJc w:val="left"/>
      <w:pPr>
        <w:ind w:left="624" w:hanging="624"/>
      </w:pPr>
      <w:rPr>
        <w:rFonts w:ascii="Arial" w:hAnsi="Arial" w:hint="default"/>
        <w:b w:val="0"/>
        <w:i w:val="0"/>
        <w:sz w:val="19"/>
      </w:rPr>
    </w:lvl>
    <w:lvl w:ilvl="3">
      <w:start w:val="1"/>
      <w:numFmt w:val="decimal"/>
      <w:pStyle w:val="Appendix2Number"/>
      <w:lvlText w:val="%3.%4"/>
      <w:lvlJc w:val="left"/>
      <w:pPr>
        <w:ind w:left="624" w:hanging="624"/>
      </w:pPr>
      <w:rPr>
        <w:rFonts w:ascii="Arial" w:hAnsi="Arial" w:hint="default"/>
        <w:b w:val="0"/>
        <w:i w:val="0"/>
        <w:caps w:val="0"/>
        <w:strike w:val="0"/>
        <w:dstrike w:val="0"/>
        <w:vanish w:val="0"/>
        <w:sz w:val="19"/>
        <w:vertAlign w:val="baseline"/>
      </w:rPr>
    </w:lvl>
    <w:lvl w:ilvl="4">
      <w:start w:val="1"/>
      <w:numFmt w:val="decimal"/>
      <w:pStyle w:val="Appendix3Number"/>
      <w:lvlText w:val="%3.%4.%5"/>
      <w:lvlJc w:val="left"/>
      <w:pPr>
        <w:ind w:left="1361" w:hanging="737"/>
      </w:pPr>
      <w:rPr>
        <w:rFonts w:ascii="Arial" w:hAnsi="Arial" w:hint="default"/>
        <w:b w:val="0"/>
        <w:i w:val="0"/>
        <w:caps w:val="0"/>
        <w:strike w:val="0"/>
        <w:dstrike w:val="0"/>
        <w:vanish w:val="0"/>
        <w:sz w:val="19"/>
        <w:vertAlign w:val="baseline"/>
      </w:rPr>
    </w:lvl>
    <w:lvl w:ilvl="5">
      <w:start w:val="1"/>
      <w:numFmt w:val="lowerLetter"/>
      <w:pStyle w:val="Appendix4Number"/>
      <w:lvlText w:val="(%6)"/>
      <w:lvlJc w:val="left"/>
      <w:pPr>
        <w:ind w:left="1814" w:hanging="453"/>
      </w:pPr>
      <w:rPr>
        <w:rFonts w:ascii="Arial" w:hAnsi="Arial" w:hint="default"/>
        <w:b w:val="0"/>
        <w:i w:val="0"/>
        <w:caps w:val="0"/>
        <w:strike w:val="0"/>
        <w:dstrike w:val="0"/>
        <w:vanish w:val="0"/>
        <w:sz w:val="19"/>
        <w:vertAlign w:val="baseline"/>
      </w:rPr>
    </w:lvl>
    <w:lvl w:ilvl="6">
      <w:start w:val="1"/>
      <w:numFmt w:val="lowerRoman"/>
      <w:pStyle w:val="Appendix5Number"/>
      <w:lvlText w:val="(%7)"/>
      <w:lvlJc w:val="left"/>
      <w:pPr>
        <w:ind w:left="2211" w:hanging="397"/>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sz w:val="19"/>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4" w15:restartNumberingAfterBreak="0">
    <w:nsid w:val="38124B88"/>
    <w:multiLevelType w:val="multilevel"/>
    <w:tmpl w:val="9F027D4C"/>
    <w:name w:val="ALGNumbering"/>
    <w:lvl w:ilvl="0">
      <w:start w:val="1"/>
      <w:numFmt w:val="decimal"/>
      <w:pStyle w:val="ALGNo1"/>
      <w:lvlText w:val="%1"/>
      <w:lvlJc w:val="left"/>
      <w:pPr>
        <w:ind w:left="624" w:hanging="624"/>
      </w:pPr>
      <w:rPr>
        <w:rFonts w:ascii="Arial" w:hAnsi="Arial" w:hint="default"/>
        <w:b w:val="0"/>
        <w:i w:val="0"/>
        <w:caps w:val="0"/>
        <w:strike w:val="0"/>
        <w:dstrike w:val="0"/>
        <w:vanish w:val="0"/>
        <w:sz w:val="19"/>
        <w:vertAlign w:val="baseline"/>
      </w:rPr>
    </w:lvl>
    <w:lvl w:ilvl="1">
      <w:start w:val="1"/>
      <w:numFmt w:val="decimal"/>
      <w:pStyle w:val="ALGNo2"/>
      <w:lvlText w:val="%1.%2"/>
      <w:lvlJc w:val="left"/>
      <w:pPr>
        <w:ind w:left="624" w:hanging="624"/>
      </w:pPr>
      <w:rPr>
        <w:rFonts w:ascii="Arial" w:hAnsi="Arial" w:hint="default"/>
        <w:b w:val="0"/>
        <w:i w:val="0"/>
        <w:caps w:val="0"/>
        <w:strike w:val="0"/>
        <w:dstrike w:val="0"/>
        <w:vanish w:val="0"/>
        <w:sz w:val="19"/>
        <w:vertAlign w:val="baseline"/>
      </w:rPr>
    </w:lvl>
    <w:lvl w:ilvl="2">
      <w:start w:val="1"/>
      <w:numFmt w:val="decimal"/>
      <w:pStyle w:val="ALGNo3"/>
      <w:lvlText w:val="%1.%2.%3"/>
      <w:lvlJc w:val="left"/>
      <w:pPr>
        <w:ind w:left="1474" w:hanging="850"/>
      </w:pPr>
      <w:rPr>
        <w:rFonts w:ascii="Arial" w:hAnsi="Arial" w:hint="default"/>
        <w:b w:val="0"/>
        <w:i w:val="0"/>
        <w:caps w:val="0"/>
        <w:strike w:val="0"/>
        <w:dstrike w:val="0"/>
        <w:vanish w:val="0"/>
        <w:sz w:val="19"/>
        <w:vertAlign w:val="baseline"/>
      </w:rPr>
    </w:lvl>
    <w:lvl w:ilvl="3">
      <w:start w:val="1"/>
      <w:numFmt w:val="lowerLetter"/>
      <w:pStyle w:val="ALGNo4"/>
      <w:lvlText w:val="(%4)"/>
      <w:lvlJc w:val="left"/>
      <w:pPr>
        <w:ind w:left="1814" w:hanging="340"/>
      </w:pPr>
      <w:rPr>
        <w:rFonts w:ascii="Arial" w:hAnsi="Arial" w:hint="default"/>
        <w:b w:val="0"/>
        <w:i w:val="0"/>
        <w:caps w:val="0"/>
        <w:strike w:val="0"/>
        <w:dstrike w:val="0"/>
        <w:vanish w:val="0"/>
        <w:sz w:val="19"/>
        <w:vertAlign w:val="baseline"/>
      </w:rPr>
    </w:lvl>
    <w:lvl w:ilvl="4">
      <w:start w:val="1"/>
      <w:numFmt w:val="lowerRoman"/>
      <w:pStyle w:val="ALGNo5"/>
      <w:lvlText w:val="(%5)"/>
      <w:lvlJc w:val="left"/>
      <w:pPr>
        <w:ind w:left="2268" w:hanging="454"/>
      </w:pPr>
      <w:rPr>
        <w:rFonts w:ascii="Arial" w:hAnsi="Arial" w:hint="default"/>
        <w:b w:val="0"/>
        <w:i w:val="0"/>
        <w:caps w:val="0"/>
        <w:strike w:val="0"/>
        <w:dstrike w:val="0"/>
        <w:vanish w:val="0"/>
        <w:sz w:val="19"/>
        <w:vertAlign w:val="baseline"/>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5" w15:restartNumberingAfterBreak="0">
    <w:nsid w:val="382C3F96"/>
    <w:multiLevelType w:val="multilevel"/>
    <w:tmpl w:val="8AA42982"/>
    <w:name w:val="Bullet L2"/>
    <w:lvl w:ilvl="0">
      <w:start w:val="1"/>
      <w:numFmt w:val="bullet"/>
      <w:pStyle w:val="BulletL1"/>
      <w:lvlText w:val=""/>
      <w:lvlJc w:val="left"/>
      <w:pPr>
        <w:ind w:left="624" w:hanging="624"/>
      </w:pPr>
      <w:rPr>
        <w:rFonts w:ascii="Symbol" w:hAnsi="Symbol" w:hint="default"/>
        <w:b w:val="0"/>
        <w:i w:val="0"/>
        <w:caps w:val="0"/>
        <w:strike w:val="0"/>
        <w:dstrike w:val="0"/>
        <w:vanish w:val="0"/>
        <w:color w:val="auto"/>
        <w:sz w:val="19"/>
        <w:vertAlign w:val="baseline"/>
      </w:rPr>
    </w:lvl>
    <w:lvl w:ilvl="1">
      <w:start w:val="1"/>
      <w:numFmt w:val="bullet"/>
      <w:lvlRestart w:val="0"/>
      <w:pStyle w:val="BulletL2"/>
      <w:lvlText w:val=""/>
      <w:lvlJc w:val="left"/>
      <w:pPr>
        <w:tabs>
          <w:tab w:val="num" w:pos="624"/>
        </w:tabs>
        <w:ind w:left="1361" w:hanging="737"/>
      </w:pPr>
      <w:rPr>
        <w:rFonts w:ascii="Symbol" w:hAnsi="Symbol" w:hint="default"/>
        <w:b w:val="0"/>
        <w:i w:val="0"/>
        <w:caps w:val="0"/>
        <w:strike w:val="0"/>
        <w:dstrike w:val="0"/>
        <w:vanish w:val="0"/>
        <w:color w:val="auto"/>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6" w15:restartNumberingAfterBreak="0">
    <w:nsid w:val="3A5F15ED"/>
    <w:multiLevelType w:val="multilevel"/>
    <w:tmpl w:val="B31E0B3C"/>
    <w:name w:val="Schedule"/>
    <w:lvl w:ilvl="0">
      <w:start w:val="1"/>
      <w:numFmt w:val="decimal"/>
      <w:pStyle w:val="ScheduleHeading"/>
      <w:suff w:val="nothing"/>
      <w:lvlText w:val="Schedule %1"/>
      <w:lvlJc w:val="left"/>
      <w:pPr>
        <w:ind w:left="0" w:firstLine="0"/>
      </w:pPr>
      <w:rPr>
        <w:rFonts w:ascii="Arial" w:hAnsi="Arial" w:hint="default"/>
        <w:b/>
        <w:i w:val="0"/>
        <w:caps/>
        <w:strike w:val="0"/>
        <w:dstrike w:val="0"/>
        <w:vanish w:val="0"/>
        <w:sz w:val="19"/>
        <w:vertAlign w:val="baseline"/>
      </w:rPr>
    </w:lvl>
    <w:lvl w:ilvl="1">
      <w:start w:val="1"/>
      <w:numFmt w:val="decimal"/>
      <w:pStyle w:val="SchedulePart"/>
      <w:suff w:val="nothing"/>
      <w:lvlText w:val="Part %2  "/>
      <w:lvlJc w:val="left"/>
      <w:pPr>
        <w:ind w:left="0" w:firstLine="0"/>
      </w:pPr>
      <w:rPr>
        <w:rFonts w:hint="default"/>
      </w:rPr>
    </w:lvl>
    <w:lvl w:ilvl="2">
      <w:start w:val="1"/>
      <w:numFmt w:val="decimal"/>
      <w:lvlRestart w:val="1"/>
      <w:pStyle w:val="Schedule1Number"/>
      <w:lvlText w:val="%3"/>
      <w:lvlJc w:val="left"/>
      <w:pPr>
        <w:ind w:left="624" w:hanging="624"/>
      </w:pPr>
      <w:rPr>
        <w:rFonts w:ascii="Arial" w:hAnsi="Arial" w:hint="default"/>
        <w:b w:val="0"/>
        <w:i w:val="0"/>
        <w:caps w:val="0"/>
        <w:strike w:val="0"/>
        <w:dstrike w:val="0"/>
        <w:vanish w:val="0"/>
        <w:sz w:val="19"/>
        <w:vertAlign w:val="baseline"/>
      </w:rPr>
    </w:lvl>
    <w:lvl w:ilvl="3">
      <w:start w:val="1"/>
      <w:numFmt w:val="decimal"/>
      <w:pStyle w:val="Schedule2Number"/>
      <w:lvlText w:val="%3.%4"/>
      <w:lvlJc w:val="left"/>
      <w:pPr>
        <w:ind w:left="624" w:hanging="624"/>
      </w:pPr>
      <w:rPr>
        <w:rFonts w:ascii="Arial" w:hAnsi="Arial" w:hint="default"/>
        <w:b w:val="0"/>
        <w:i w:val="0"/>
        <w:sz w:val="19"/>
      </w:rPr>
    </w:lvl>
    <w:lvl w:ilvl="4">
      <w:start w:val="1"/>
      <w:numFmt w:val="decimal"/>
      <w:pStyle w:val="Schedule3Number"/>
      <w:lvlText w:val="%3.%4.%5"/>
      <w:lvlJc w:val="left"/>
      <w:pPr>
        <w:ind w:left="1474" w:hanging="850"/>
      </w:pPr>
      <w:rPr>
        <w:rFonts w:ascii="Arial" w:hAnsi="Arial" w:hint="default"/>
        <w:b w:val="0"/>
        <w:i w:val="0"/>
        <w:sz w:val="19"/>
      </w:rPr>
    </w:lvl>
    <w:lvl w:ilvl="5">
      <w:start w:val="1"/>
      <w:numFmt w:val="lowerLetter"/>
      <w:pStyle w:val="Schedule4Number"/>
      <w:lvlText w:val="(%6)"/>
      <w:lvlJc w:val="left"/>
      <w:pPr>
        <w:ind w:left="1814" w:hanging="340"/>
      </w:pPr>
      <w:rPr>
        <w:rFonts w:ascii="Arial" w:hAnsi="Arial" w:hint="default"/>
        <w:b w:val="0"/>
        <w:i w:val="0"/>
        <w:sz w:val="19"/>
      </w:rPr>
    </w:lvl>
    <w:lvl w:ilvl="6">
      <w:start w:val="1"/>
      <w:numFmt w:val="lowerRoman"/>
      <w:pStyle w:val="Schedule5Number"/>
      <w:lvlText w:val="(%7)"/>
      <w:lvlJc w:val="left"/>
      <w:pPr>
        <w:ind w:left="2155" w:hanging="341"/>
      </w:pPr>
      <w:rPr>
        <w:rFonts w:ascii="Arial" w:hAnsi="Arial" w:hint="default"/>
        <w:b w:val="0"/>
        <w:i w:val="0"/>
        <w:sz w:val="19"/>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7" w15:restartNumberingAfterBreak="0">
    <w:nsid w:val="3FF02991"/>
    <w:multiLevelType w:val="multilevel"/>
    <w:tmpl w:val="4322C77C"/>
    <w:name w:val="Definition"/>
    <w:lvl w:ilvl="0">
      <w:start w:val="1"/>
      <w:numFmt w:val="none"/>
      <w:pStyle w:val="Definition"/>
      <w:suff w:val="nothing"/>
      <w:lvlText w:val=""/>
      <w:lvlJc w:val="left"/>
      <w:pPr>
        <w:ind w:left="624" w:firstLine="0"/>
      </w:pPr>
      <w:rPr>
        <w:rFonts w:ascii="Arial" w:hAnsi="Arial" w:hint="default"/>
        <w:b w:val="0"/>
        <w:i w:val="0"/>
        <w:caps w:val="0"/>
        <w:strike w:val="0"/>
        <w:dstrike w:val="0"/>
        <w:vanish w:val="0"/>
        <w:sz w:val="19"/>
        <w:vertAlign w:val="baseline"/>
      </w:rPr>
    </w:lvl>
    <w:lvl w:ilvl="1">
      <w:start w:val="1"/>
      <w:numFmt w:val="lowerLetter"/>
      <w:pStyle w:val="Definitiona"/>
      <w:lvlText w:val="%1(%2)"/>
      <w:lvlJc w:val="left"/>
      <w:pPr>
        <w:ind w:left="1361" w:hanging="737"/>
      </w:pPr>
      <w:rPr>
        <w:rFonts w:ascii="Arial" w:hAnsi="Arial" w:hint="default"/>
        <w:b w:val="0"/>
        <w:i w:val="0"/>
        <w:caps w:val="0"/>
        <w:strike w:val="0"/>
        <w:dstrike w:val="0"/>
        <w:vanish w:val="0"/>
        <w:sz w:val="19"/>
        <w:vertAlign w:val="baseline"/>
      </w:rPr>
    </w:lvl>
    <w:lvl w:ilvl="2">
      <w:start w:val="1"/>
      <w:numFmt w:val="lowerRoman"/>
      <w:pStyle w:val="Definitioni"/>
      <w:lvlText w:val="%1(%3)"/>
      <w:lvlJc w:val="left"/>
      <w:pPr>
        <w:ind w:left="1814" w:hanging="453"/>
      </w:pPr>
      <w:rPr>
        <w:rFonts w:ascii="Arial" w:hAnsi="Arial" w:hint="default"/>
        <w:b w:val="0"/>
        <w:i w:val="0"/>
        <w:caps w:val="0"/>
        <w:strike w:val="0"/>
        <w:dstrike w:val="0"/>
        <w:vanish w:val="0"/>
        <w:sz w:val="19"/>
        <w:vertAlign w:val="baseline"/>
      </w:rPr>
    </w:lvl>
    <w:lvl w:ilvl="3">
      <w:start w:val="1"/>
      <w:numFmt w:val="upperLetter"/>
      <w:pStyle w:val="DefinitionA0"/>
      <w:lvlText w:val="%1(%4)"/>
      <w:lvlJc w:val="left"/>
      <w:pPr>
        <w:ind w:left="2211" w:hanging="397"/>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6%1"/>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8" w15:restartNumberingAfterBreak="0">
    <w:nsid w:val="40635629"/>
    <w:multiLevelType w:val="multilevel"/>
    <w:tmpl w:val="4B4C20CE"/>
    <w:name w:val="Parties"/>
    <w:lvl w:ilvl="0">
      <w:start w:val="1"/>
      <w:numFmt w:val="decimal"/>
      <w:pStyle w:val="Parties"/>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9" w15:restartNumberingAfterBreak="0">
    <w:nsid w:val="42771D8B"/>
    <w:multiLevelType w:val="hybridMultilevel"/>
    <w:tmpl w:val="67CC80D6"/>
    <w:lvl w:ilvl="0" w:tplc="18090011">
      <w:start w:val="1"/>
      <w:numFmt w:val="decimal"/>
      <w:lvlText w:val="%1)"/>
      <w:lvlJc w:val="left"/>
      <w:pPr>
        <w:ind w:left="720" w:hanging="360"/>
      </w:pPr>
    </w:lvl>
    <w:lvl w:ilvl="1" w:tplc="288841E6">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E682DEC"/>
    <w:multiLevelType w:val="hybridMultilevel"/>
    <w:tmpl w:val="71122E72"/>
    <w:lvl w:ilvl="0" w:tplc="7E1EA9D2">
      <w:start w:val="1"/>
      <w:numFmt w:val="decimal"/>
      <w:pStyle w:val="PrecNote1"/>
      <w:lvlText w:val="%1"/>
      <w:lvlJc w:val="left"/>
      <w:pPr>
        <w:ind w:left="720" w:hanging="360"/>
      </w:pPr>
      <w:rPr>
        <w:rFonts w:hint="default"/>
        <w:sz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4514964"/>
    <w:multiLevelType w:val="multilevel"/>
    <w:tmpl w:val="98B4C868"/>
    <w:name w:val="Recitals"/>
    <w:lvl w:ilvl="0">
      <w:start w:val="1"/>
      <w:numFmt w:val="upperLetter"/>
      <w:pStyle w:val="RecitalsA"/>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num w:numId="1">
    <w:abstractNumId w:val="8"/>
  </w:num>
  <w:num w:numId="2">
    <w:abstractNumId w:val="11"/>
  </w:num>
  <w:num w:numId="3">
    <w:abstractNumId w:val="4"/>
  </w:num>
  <w:num w:numId="4">
    <w:abstractNumId w:val="7"/>
  </w:num>
  <w:num w:numId="5">
    <w:abstractNumId w:val="6"/>
  </w:num>
  <w:num w:numId="6">
    <w:abstractNumId w:val="3"/>
  </w:num>
  <w:num w:numId="7">
    <w:abstractNumId w:val="5"/>
  </w:num>
  <w:num w:numId="8">
    <w:abstractNumId w:val="10"/>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ttachedTemplate r:id="rId1"/>
  <w:stylePaneFormatFilter w:val="5006" w:allStyles="0" w:customStyles="1"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31"/>
    <w:rsid w:val="00002888"/>
    <w:rsid w:val="00003FE8"/>
    <w:rsid w:val="00005C83"/>
    <w:rsid w:val="0001448C"/>
    <w:rsid w:val="000269E3"/>
    <w:rsid w:val="0003195B"/>
    <w:rsid w:val="00034276"/>
    <w:rsid w:val="000379D3"/>
    <w:rsid w:val="00040C77"/>
    <w:rsid w:val="00050A84"/>
    <w:rsid w:val="00053828"/>
    <w:rsid w:val="000546F1"/>
    <w:rsid w:val="00054954"/>
    <w:rsid w:val="00062ED7"/>
    <w:rsid w:val="00064E71"/>
    <w:rsid w:val="00070589"/>
    <w:rsid w:val="00074CBF"/>
    <w:rsid w:val="00075887"/>
    <w:rsid w:val="000842C2"/>
    <w:rsid w:val="00096CBD"/>
    <w:rsid w:val="000A5430"/>
    <w:rsid w:val="000A6789"/>
    <w:rsid w:val="000A722F"/>
    <w:rsid w:val="000D11ED"/>
    <w:rsid w:val="000D1C53"/>
    <w:rsid w:val="000D2F0F"/>
    <w:rsid w:val="000D433A"/>
    <w:rsid w:val="000D659E"/>
    <w:rsid w:val="000F2E0B"/>
    <w:rsid w:val="000F3B03"/>
    <w:rsid w:val="0010167E"/>
    <w:rsid w:val="00103837"/>
    <w:rsid w:val="00113C24"/>
    <w:rsid w:val="00115B4A"/>
    <w:rsid w:val="0012350D"/>
    <w:rsid w:val="0013763E"/>
    <w:rsid w:val="00140F77"/>
    <w:rsid w:val="00141367"/>
    <w:rsid w:val="00143EF7"/>
    <w:rsid w:val="00147A60"/>
    <w:rsid w:val="00156F22"/>
    <w:rsid w:val="001658AE"/>
    <w:rsid w:val="00173590"/>
    <w:rsid w:val="00173F28"/>
    <w:rsid w:val="00180506"/>
    <w:rsid w:val="00183BC7"/>
    <w:rsid w:val="001869D5"/>
    <w:rsid w:val="001943B3"/>
    <w:rsid w:val="00194B53"/>
    <w:rsid w:val="00197759"/>
    <w:rsid w:val="001A0186"/>
    <w:rsid w:val="001B0629"/>
    <w:rsid w:val="001B3A48"/>
    <w:rsid w:val="001C00D1"/>
    <w:rsid w:val="001D6B1E"/>
    <w:rsid w:val="001D7127"/>
    <w:rsid w:val="001E209F"/>
    <w:rsid w:val="0020528A"/>
    <w:rsid w:val="0020797F"/>
    <w:rsid w:val="00212134"/>
    <w:rsid w:val="00216680"/>
    <w:rsid w:val="002206BE"/>
    <w:rsid w:val="00226210"/>
    <w:rsid w:val="002318ED"/>
    <w:rsid w:val="00232669"/>
    <w:rsid w:val="0024453C"/>
    <w:rsid w:val="00260FDA"/>
    <w:rsid w:val="00263AB7"/>
    <w:rsid w:val="0027119E"/>
    <w:rsid w:val="00272C90"/>
    <w:rsid w:val="002763BB"/>
    <w:rsid w:val="00292766"/>
    <w:rsid w:val="00293FA7"/>
    <w:rsid w:val="002A05F2"/>
    <w:rsid w:val="002C672B"/>
    <w:rsid w:val="002D7F73"/>
    <w:rsid w:val="003010E5"/>
    <w:rsid w:val="00303BBC"/>
    <w:rsid w:val="00304705"/>
    <w:rsid w:val="00315D35"/>
    <w:rsid w:val="00316E2E"/>
    <w:rsid w:val="003254B6"/>
    <w:rsid w:val="00337435"/>
    <w:rsid w:val="00343535"/>
    <w:rsid w:val="003469A9"/>
    <w:rsid w:val="003606E5"/>
    <w:rsid w:val="00372FB4"/>
    <w:rsid w:val="00380BDA"/>
    <w:rsid w:val="00381C0E"/>
    <w:rsid w:val="00385B57"/>
    <w:rsid w:val="00386AF3"/>
    <w:rsid w:val="003903A0"/>
    <w:rsid w:val="0039063D"/>
    <w:rsid w:val="00391171"/>
    <w:rsid w:val="0039797D"/>
    <w:rsid w:val="003B1165"/>
    <w:rsid w:val="003B7876"/>
    <w:rsid w:val="003B7D78"/>
    <w:rsid w:val="003C04DC"/>
    <w:rsid w:val="003C179D"/>
    <w:rsid w:val="003C25CB"/>
    <w:rsid w:val="003C6C50"/>
    <w:rsid w:val="003C7807"/>
    <w:rsid w:val="003E36EB"/>
    <w:rsid w:val="004046E1"/>
    <w:rsid w:val="00405538"/>
    <w:rsid w:val="004123CD"/>
    <w:rsid w:val="004205D4"/>
    <w:rsid w:val="004231BF"/>
    <w:rsid w:val="004265D8"/>
    <w:rsid w:val="00431CD3"/>
    <w:rsid w:val="00434BA7"/>
    <w:rsid w:val="00434E29"/>
    <w:rsid w:val="00436AA5"/>
    <w:rsid w:val="0044085F"/>
    <w:rsid w:val="00443550"/>
    <w:rsid w:val="00454157"/>
    <w:rsid w:val="004640CC"/>
    <w:rsid w:val="004649A1"/>
    <w:rsid w:val="00474A1F"/>
    <w:rsid w:val="00474FDB"/>
    <w:rsid w:val="00490338"/>
    <w:rsid w:val="00493CF9"/>
    <w:rsid w:val="004942C8"/>
    <w:rsid w:val="004A0A10"/>
    <w:rsid w:val="004A0E66"/>
    <w:rsid w:val="004A1800"/>
    <w:rsid w:val="004A2F46"/>
    <w:rsid w:val="004A348A"/>
    <w:rsid w:val="004B74E6"/>
    <w:rsid w:val="004C0E4B"/>
    <w:rsid w:val="004C4846"/>
    <w:rsid w:val="004E3FD7"/>
    <w:rsid w:val="004E504C"/>
    <w:rsid w:val="004E768C"/>
    <w:rsid w:val="005230D3"/>
    <w:rsid w:val="005232C9"/>
    <w:rsid w:val="005232FE"/>
    <w:rsid w:val="00534C29"/>
    <w:rsid w:val="005568D9"/>
    <w:rsid w:val="0056637A"/>
    <w:rsid w:val="005759E2"/>
    <w:rsid w:val="005832B8"/>
    <w:rsid w:val="0058746A"/>
    <w:rsid w:val="005A2109"/>
    <w:rsid w:val="005A6E17"/>
    <w:rsid w:val="005B1951"/>
    <w:rsid w:val="005B4413"/>
    <w:rsid w:val="005B773C"/>
    <w:rsid w:val="005B7A9C"/>
    <w:rsid w:val="005C1330"/>
    <w:rsid w:val="005C6ED3"/>
    <w:rsid w:val="005D1BB2"/>
    <w:rsid w:val="005F13A7"/>
    <w:rsid w:val="005F48B0"/>
    <w:rsid w:val="00603382"/>
    <w:rsid w:val="00606DBF"/>
    <w:rsid w:val="00607434"/>
    <w:rsid w:val="00623027"/>
    <w:rsid w:val="0063120A"/>
    <w:rsid w:val="006329F7"/>
    <w:rsid w:val="00640547"/>
    <w:rsid w:val="00650DF2"/>
    <w:rsid w:val="006515E6"/>
    <w:rsid w:val="00656185"/>
    <w:rsid w:val="0066109C"/>
    <w:rsid w:val="00664100"/>
    <w:rsid w:val="00670055"/>
    <w:rsid w:val="0067574F"/>
    <w:rsid w:val="006767D6"/>
    <w:rsid w:val="00686ADC"/>
    <w:rsid w:val="006942A4"/>
    <w:rsid w:val="006A0F88"/>
    <w:rsid w:val="006A72A6"/>
    <w:rsid w:val="006A7EAF"/>
    <w:rsid w:val="006D0F28"/>
    <w:rsid w:val="006D134F"/>
    <w:rsid w:val="006D7D4D"/>
    <w:rsid w:val="006E0AA1"/>
    <w:rsid w:val="006E1AAF"/>
    <w:rsid w:val="006F24CA"/>
    <w:rsid w:val="0070026D"/>
    <w:rsid w:val="00706253"/>
    <w:rsid w:val="00707B6C"/>
    <w:rsid w:val="00731CD3"/>
    <w:rsid w:val="00741CDF"/>
    <w:rsid w:val="00742C76"/>
    <w:rsid w:val="0075019F"/>
    <w:rsid w:val="007555F5"/>
    <w:rsid w:val="007604F7"/>
    <w:rsid w:val="00795A4E"/>
    <w:rsid w:val="007A1642"/>
    <w:rsid w:val="007A4E9A"/>
    <w:rsid w:val="007C0602"/>
    <w:rsid w:val="007C189D"/>
    <w:rsid w:val="007D62A5"/>
    <w:rsid w:val="00811E08"/>
    <w:rsid w:val="00827C1A"/>
    <w:rsid w:val="00831F99"/>
    <w:rsid w:val="0083324F"/>
    <w:rsid w:val="00841D22"/>
    <w:rsid w:val="00867AB8"/>
    <w:rsid w:val="008705AF"/>
    <w:rsid w:val="00874DB4"/>
    <w:rsid w:val="008A42CF"/>
    <w:rsid w:val="008B0788"/>
    <w:rsid w:val="008B1173"/>
    <w:rsid w:val="008C0C66"/>
    <w:rsid w:val="008C1DFB"/>
    <w:rsid w:val="008C74BA"/>
    <w:rsid w:val="008D2946"/>
    <w:rsid w:val="00904993"/>
    <w:rsid w:val="009148BC"/>
    <w:rsid w:val="00916DB2"/>
    <w:rsid w:val="00921BAE"/>
    <w:rsid w:val="009238CF"/>
    <w:rsid w:val="00941B7E"/>
    <w:rsid w:val="00942692"/>
    <w:rsid w:val="0095117C"/>
    <w:rsid w:val="00967917"/>
    <w:rsid w:val="00970E48"/>
    <w:rsid w:val="0097245D"/>
    <w:rsid w:val="00975933"/>
    <w:rsid w:val="009869A8"/>
    <w:rsid w:val="00987C22"/>
    <w:rsid w:val="00987D8A"/>
    <w:rsid w:val="00993C5E"/>
    <w:rsid w:val="009B1F3F"/>
    <w:rsid w:val="009B6A17"/>
    <w:rsid w:val="009C15AE"/>
    <w:rsid w:val="009C404F"/>
    <w:rsid w:val="009D04B4"/>
    <w:rsid w:val="009D1D52"/>
    <w:rsid w:val="009D3671"/>
    <w:rsid w:val="009E3681"/>
    <w:rsid w:val="009E6535"/>
    <w:rsid w:val="009F13E4"/>
    <w:rsid w:val="009F1989"/>
    <w:rsid w:val="009F2D2B"/>
    <w:rsid w:val="009F6867"/>
    <w:rsid w:val="009F6E7A"/>
    <w:rsid w:val="009F757A"/>
    <w:rsid w:val="00A30EE7"/>
    <w:rsid w:val="00A33A44"/>
    <w:rsid w:val="00A3540D"/>
    <w:rsid w:val="00A3570C"/>
    <w:rsid w:val="00A43792"/>
    <w:rsid w:val="00A4506E"/>
    <w:rsid w:val="00A47FDE"/>
    <w:rsid w:val="00A5005A"/>
    <w:rsid w:val="00A506BE"/>
    <w:rsid w:val="00A57922"/>
    <w:rsid w:val="00A60CF9"/>
    <w:rsid w:val="00A71937"/>
    <w:rsid w:val="00AB2349"/>
    <w:rsid w:val="00AC01B7"/>
    <w:rsid w:val="00AC2900"/>
    <w:rsid w:val="00AC322A"/>
    <w:rsid w:val="00AC5165"/>
    <w:rsid w:val="00AC6215"/>
    <w:rsid w:val="00AC7AC6"/>
    <w:rsid w:val="00AF0552"/>
    <w:rsid w:val="00AF2FF1"/>
    <w:rsid w:val="00AF48DD"/>
    <w:rsid w:val="00AF54B2"/>
    <w:rsid w:val="00B20020"/>
    <w:rsid w:val="00B22C79"/>
    <w:rsid w:val="00B25D00"/>
    <w:rsid w:val="00B27B3F"/>
    <w:rsid w:val="00B31959"/>
    <w:rsid w:val="00B3322B"/>
    <w:rsid w:val="00B35041"/>
    <w:rsid w:val="00B41FF3"/>
    <w:rsid w:val="00B5196B"/>
    <w:rsid w:val="00B55852"/>
    <w:rsid w:val="00B63C15"/>
    <w:rsid w:val="00B9301B"/>
    <w:rsid w:val="00B937FD"/>
    <w:rsid w:val="00BA673A"/>
    <w:rsid w:val="00BB100D"/>
    <w:rsid w:val="00BB394F"/>
    <w:rsid w:val="00BC51C3"/>
    <w:rsid w:val="00BD24FF"/>
    <w:rsid w:val="00BD5C2D"/>
    <w:rsid w:val="00BF6676"/>
    <w:rsid w:val="00C00A8C"/>
    <w:rsid w:val="00C024A9"/>
    <w:rsid w:val="00C04B3E"/>
    <w:rsid w:val="00C12416"/>
    <w:rsid w:val="00C156E3"/>
    <w:rsid w:val="00C21883"/>
    <w:rsid w:val="00C30F9B"/>
    <w:rsid w:val="00C335BD"/>
    <w:rsid w:val="00C40FAF"/>
    <w:rsid w:val="00C421DA"/>
    <w:rsid w:val="00C44C9D"/>
    <w:rsid w:val="00C5473D"/>
    <w:rsid w:val="00C6119B"/>
    <w:rsid w:val="00C64467"/>
    <w:rsid w:val="00C745ED"/>
    <w:rsid w:val="00C75A94"/>
    <w:rsid w:val="00CA2C90"/>
    <w:rsid w:val="00CA7E57"/>
    <w:rsid w:val="00CB66DB"/>
    <w:rsid w:val="00CB78B4"/>
    <w:rsid w:val="00CD4AD3"/>
    <w:rsid w:val="00CD4D6F"/>
    <w:rsid w:val="00CF5421"/>
    <w:rsid w:val="00CF6E22"/>
    <w:rsid w:val="00D011A8"/>
    <w:rsid w:val="00D02CCB"/>
    <w:rsid w:val="00D06CBE"/>
    <w:rsid w:val="00D17C04"/>
    <w:rsid w:val="00D36641"/>
    <w:rsid w:val="00D477D4"/>
    <w:rsid w:val="00D63380"/>
    <w:rsid w:val="00D659B4"/>
    <w:rsid w:val="00D67528"/>
    <w:rsid w:val="00D710AB"/>
    <w:rsid w:val="00D71AF6"/>
    <w:rsid w:val="00D75B5C"/>
    <w:rsid w:val="00D846A7"/>
    <w:rsid w:val="00DC0178"/>
    <w:rsid w:val="00DE32C4"/>
    <w:rsid w:val="00DE4B11"/>
    <w:rsid w:val="00DE71D1"/>
    <w:rsid w:val="00DF184E"/>
    <w:rsid w:val="00E10887"/>
    <w:rsid w:val="00E22300"/>
    <w:rsid w:val="00E35205"/>
    <w:rsid w:val="00E36AA8"/>
    <w:rsid w:val="00E42C39"/>
    <w:rsid w:val="00E45081"/>
    <w:rsid w:val="00E460EE"/>
    <w:rsid w:val="00E53C76"/>
    <w:rsid w:val="00E66699"/>
    <w:rsid w:val="00E70FEF"/>
    <w:rsid w:val="00E753DB"/>
    <w:rsid w:val="00E759C5"/>
    <w:rsid w:val="00E76BF1"/>
    <w:rsid w:val="00E81196"/>
    <w:rsid w:val="00E87BC4"/>
    <w:rsid w:val="00E9742F"/>
    <w:rsid w:val="00E97F9F"/>
    <w:rsid w:val="00EA17E5"/>
    <w:rsid w:val="00EA45BC"/>
    <w:rsid w:val="00EA6256"/>
    <w:rsid w:val="00EB5EFB"/>
    <w:rsid w:val="00EC4ED4"/>
    <w:rsid w:val="00EE7A2C"/>
    <w:rsid w:val="00EF42C1"/>
    <w:rsid w:val="00EF5162"/>
    <w:rsid w:val="00F015A1"/>
    <w:rsid w:val="00F0328A"/>
    <w:rsid w:val="00F113C9"/>
    <w:rsid w:val="00F2679D"/>
    <w:rsid w:val="00F26F59"/>
    <w:rsid w:val="00F2769A"/>
    <w:rsid w:val="00F36571"/>
    <w:rsid w:val="00F5077E"/>
    <w:rsid w:val="00F50CB0"/>
    <w:rsid w:val="00F65992"/>
    <w:rsid w:val="00F737C9"/>
    <w:rsid w:val="00F75AE4"/>
    <w:rsid w:val="00F76174"/>
    <w:rsid w:val="00F96D31"/>
    <w:rsid w:val="00FB196C"/>
    <w:rsid w:val="00FC71E1"/>
    <w:rsid w:val="00FD5867"/>
    <w:rsid w:val="00FE18A2"/>
    <w:rsid w:val="00FF62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F0CDF"/>
  <w15:docId w15:val="{7DE9BD96-116D-4F66-8900-551704DA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19"/>
        <w:szCs w:val="19"/>
        <w:lang w:val="en-IE" w:eastAsia="en-US" w:bidi="ar-SA"/>
      </w:rPr>
    </w:rPrDefault>
    <w:pPrDefault>
      <w:pPr>
        <w:spacing w:before="24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37"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E1"/>
    <w:pPr>
      <w:widowControl w:val="0"/>
      <w:spacing w:before="0" w:line="240" w:lineRule="auto"/>
      <w:jc w:val="left"/>
    </w:pPr>
    <w:rPr>
      <w:rFonts w:eastAsia="Times New Roman" w:cs="Times New Roman"/>
      <w:sz w:val="20"/>
      <w:szCs w:val="20"/>
    </w:rPr>
  </w:style>
  <w:style w:type="paragraph" w:styleId="Heading1">
    <w:name w:val="heading 1"/>
    <w:basedOn w:val="Normal"/>
    <w:next w:val="Normal"/>
    <w:link w:val="Heading1Char"/>
    <w:uiPriority w:val="99"/>
    <w:semiHidden/>
    <w:qFormat/>
    <w:rsid w:val="008B1173"/>
    <w:pPr>
      <w:keepNext/>
      <w:keepLines/>
      <w:spacing w:before="480"/>
      <w:outlineLvl w:val="0"/>
    </w:pPr>
    <w:rPr>
      <w:rFonts w:asciiTheme="majorHAnsi" w:eastAsiaTheme="majorEastAsia" w:hAnsiTheme="majorHAnsi" w:cstheme="majorBidi"/>
      <w:b/>
      <w:bCs/>
      <w:color w:val="20A093" w:themeColor="accent1" w:themeShade="BF"/>
      <w:sz w:val="28"/>
      <w:szCs w:val="28"/>
    </w:rPr>
  </w:style>
  <w:style w:type="paragraph" w:styleId="Heading2">
    <w:name w:val="heading 2"/>
    <w:basedOn w:val="Normal"/>
    <w:next w:val="Normal"/>
    <w:link w:val="Heading2Char"/>
    <w:uiPriority w:val="99"/>
    <w:semiHidden/>
    <w:qFormat/>
    <w:rsid w:val="008B1173"/>
    <w:pPr>
      <w:keepNext/>
      <w:keepLines/>
      <w:spacing w:before="200"/>
      <w:outlineLvl w:val="1"/>
    </w:pPr>
    <w:rPr>
      <w:rFonts w:asciiTheme="majorHAnsi" w:eastAsiaTheme="majorEastAsia" w:hAnsiTheme="majorHAnsi" w:cstheme="majorBidi"/>
      <w:b/>
      <w:bCs/>
      <w:color w:val="2CD5C4" w:themeColor="accent1"/>
      <w:sz w:val="26"/>
      <w:szCs w:val="26"/>
    </w:rPr>
  </w:style>
  <w:style w:type="paragraph" w:styleId="Heading3">
    <w:name w:val="heading 3"/>
    <w:basedOn w:val="Normal"/>
    <w:next w:val="Normal"/>
    <w:link w:val="Heading3Char"/>
    <w:uiPriority w:val="99"/>
    <w:semiHidden/>
    <w:qFormat/>
    <w:rsid w:val="000D1C53"/>
    <w:pPr>
      <w:keepNext/>
      <w:keepLines/>
      <w:spacing w:before="200"/>
      <w:outlineLvl w:val="2"/>
    </w:pPr>
    <w:rPr>
      <w:rFonts w:asciiTheme="majorHAnsi" w:eastAsiaTheme="majorEastAsia" w:hAnsiTheme="majorHAnsi" w:cstheme="majorBidi"/>
      <w:b/>
      <w:bCs/>
      <w:color w:val="2CD5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3B3"/>
    <w:pPr>
      <w:ind w:left="720"/>
      <w:contextualSpacing/>
    </w:pPr>
  </w:style>
  <w:style w:type="paragraph" w:customStyle="1" w:styleId="Parties">
    <w:name w:val="Parties"/>
    <w:uiPriority w:val="10"/>
    <w:qFormat/>
    <w:rsid w:val="0010167E"/>
    <w:pPr>
      <w:numPr>
        <w:numId w:val="1"/>
      </w:numPr>
    </w:pPr>
  </w:style>
  <w:style w:type="paragraph" w:customStyle="1" w:styleId="Recitals">
    <w:name w:val="Recitals"/>
    <w:next w:val="RecitalsA"/>
    <w:uiPriority w:val="10"/>
    <w:qFormat/>
    <w:rsid w:val="0010167E"/>
    <w:pPr>
      <w:keepNext/>
    </w:pPr>
    <w:rPr>
      <w:b/>
      <w:caps/>
    </w:rPr>
  </w:style>
  <w:style w:type="paragraph" w:customStyle="1" w:styleId="RecitalsA">
    <w:name w:val="Recitals (A)"/>
    <w:uiPriority w:val="10"/>
    <w:qFormat/>
    <w:rsid w:val="0010167E"/>
    <w:pPr>
      <w:numPr>
        <w:numId w:val="2"/>
      </w:numPr>
    </w:pPr>
  </w:style>
  <w:style w:type="paragraph" w:customStyle="1" w:styleId="ALGHd1">
    <w:name w:val="ALG Hd 1"/>
    <w:basedOn w:val="ALGNo1"/>
    <w:next w:val="ALGHd2"/>
    <w:uiPriority w:val="1"/>
    <w:qFormat/>
    <w:rsid w:val="004649A1"/>
    <w:pPr>
      <w:keepNext/>
      <w:jc w:val="left"/>
      <w:outlineLvl w:val="0"/>
    </w:pPr>
    <w:rPr>
      <w:b/>
      <w:caps/>
    </w:rPr>
  </w:style>
  <w:style w:type="paragraph" w:customStyle="1" w:styleId="ALGHd2">
    <w:name w:val="ALG Hd 2"/>
    <w:basedOn w:val="ALGNo2"/>
    <w:next w:val="Body2ALG"/>
    <w:uiPriority w:val="1"/>
    <w:qFormat/>
    <w:rsid w:val="004649A1"/>
    <w:pPr>
      <w:keepNext/>
      <w:jc w:val="left"/>
      <w:outlineLvl w:val="1"/>
    </w:pPr>
    <w:rPr>
      <w:b/>
    </w:rPr>
  </w:style>
  <w:style w:type="paragraph" w:customStyle="1" w:styleId="ALGNo1">
    <w:name w:val="ALG No 1"/>
    <w:uiPriority w:val="1"/>
    <w:qFormat/>
    <w:rsid w:val="0010167E"/>
    <w:pPr>
      <w:numPr>
        <w:numId w:val="3"/>
      </w:numPr>
    </w:pPr>
  </w:style>
  <w:style w:type="paragraph" w:customStyle="1" w:styleId="ALGNo2">
    <w:name w:val="ALG No 2"/>
    <w:uiPriority w:val="1"/>
    <w:qFormat/>
    <w:rsid w:val="0010167E"/>
    <w:pPr>
      <w:numPr>
        <w:ilvl w:val="1"/>
        <w:numId w:val="3"/>
      </w:numPr>
    </w:pPr>
  </w:style>
  <w:style w:type="paragraph" w:customStyle="1" w:styleId="ALGHd3">
    <w:name w:val="ALG Hd 3"/>
    <w:basedOn w:val="ALGNo3"/>
    <w:next w:val="Body3ALG"/>
    <w:uiPriority w:val="1"/>
    <w:qFormat/>
    <w:rsid w:val="004649A1"/>
    <w:pPr>
      <w:keepNext/>
      <w:jc w:val="left"/>
      <w:outlineLvl w:val="2"/>
    </w:pPr>
    <w:rPr>
      <w:b/>
      <w:i/>
    </w:rPr>
  </w:style>
  <w:style w:type="paragraph" w:customStyle="1" w:styleId="ALGNo3">
    <w:name w:val="ALG No 3"/>
    <w:link w:val="ALGNo3Char"/>
    <w:uiPriority w:val="1"/>
    <w:qFormat/>
    <w:rsid w:val="0010167E"/>
    <w:pPr>
      <w:numPr>
        <w:ilvl w:val="2"/>
        <w:numId w:val="3"/>
      </w:numPr>
    </w:pPr>
  </w:style>
  <w:style w:type="paragraph" w:customStyle="1" w:styleId="ALGNo4">
    <w:name w:val="ALG No 4"/>
    <w:uiPriority w:val="1"/>
    <w:qFormat/>
    <w:rsid w:val="0010167E"/>
    <w:pPr>
      <w:numPr>
        <w:ilvl w:val="3"/>
        <w:numId w:val="3"/>
      </w:numPr>
    </w:pPr>
  </w:style>
  <w:style w:type="paragraph" w:customStyle="1" w:styleId="ALGNo5">
    <w:name w:val="ALG No 5"/>
    <w:uiPriority w:val="1"/>
    <w:qFormat/>
    <w:rsid w:val="0010167E"/>
    <w:pPr>
      <w:numPr>
        <w:ilvl w:val="4"/>
        <w:numId w:val="3"/>
      </w:numPr>
    </w:pPr>
  </w:style>
  <w:style w:type="paragraph" w:customStyle="1" w:styleId="Body1ALG">
    <w:name w:val="Body 1 ALG"/>
    <w:uiPriority w:val="1"/>
    <w:qFormat/>
    <w:rsid w:val="00831F99"/>
    <w:pPr>
      <w:ind w:left="624"/>
    </w:pPr>
  </w:style>
  <w:style w:type="paragraph" w:customStyle="1" w:styleId="Body2ALG">
    <w:name w:val="Body 2 ALG"/>
    <w:uiPriority w:val="2"/>
    <w:qFormat/>
    <w:rsid w:val="00831F99"/>
    <w:pPr>
      <w:ind w:left="624"/>
    </w:pPr>
  </w:style>
  <w:style w:type="paragraph" w:customStyle="1" w:styleId="Body3ALG">
    <w:name w:val="Body 3 ALG"/>
    <w:uiPriority w:val="4"/>
    <w:qFormat/>
    <w:rsid w:val="00E36AA8"/>
    <w:pPr>
      <w:ind w:left="1474"/>
    </w:pPr>
  </w:style>
  <w:style w:type="paragraph" w:customStyle="1" w:styleId="Body4ALG">
    <w:name w:val="Body 4 ALG"/>
    <w:uiPriority w:val="5"/>
    <w:qFormat/>
    <w:rsid w:val="00831F99"/>
    <w:pPr>
      <w:ind w:left="1814"/>
    </w:pPr>
  </w:style>
  <w:style w:type="paragraph" w:customStyle="1" w:styleId="Body5ALG">
    <w:name w:val="Body 5 ALG"/>
    <w:uiPriority w:val="7"/>
    <w:qFormat/>
    <w:rsid w:val="00831F99"/>
    <w:pPr>
      <w:ind w:left="2211"/>
    </w:pPr>
  </w:style>
  <w:style w:type="paragraph" w:customStyle="1" w:styleId="ALGHd4">
    <w:name w:val="ALG Hd 4"/>
    <w:basedOn w:val="ALGNo4"/>
    <w:next w:val="Body4ALG"/>
    <w:uiPriority w:val="1"/>
    <w:qFormat/>
    <w:rsid w:val="00064E71"/>
    <w:pPr>
      <w:keepNext/>
      <w:jc w:val="left"/>
    </w:pPr>
    <w:rPr>
      <w:i/>
    </w:rPr>
  </w:style>
  <w:style w:type="paragraph" w:customStyle="1" w:styleId="ScheduleHeading">
    <w:name w:val="Schedule Heading"/>
    <w:next w:val="BodyALG"/>
    <w:uiPriority w:val="28"/>
    <w:qFormat/>
    <w:rsid w:val="00831F99"/>
    <w:pPr>
      <w:pageBreakBefore/>
      <w:widowControl w:val="0"/>
      <w:numPr>
        <w:numId w:val="5"/>
      </w:numPr>
      <w:jc w:val="center"/>
      <w:outlineLvl w:val="0"/>
    </w:pPr>
    <w:rPr>
      <w:b/>
      <w:caps/>
    </w:rPr>
  </w:style>
  <w:style w:type="paragraph" w:customStyle="1" w:styleId="SchedulePart">
    <w:name w:val="Schedule Part"/>
    <w:next w:val="BodyALG"/>
    <w:uiPriority w:val="28"/>
    <w:qFormat/>
    <w:rsid w:val="004649A1"/>
    <w:pPr>
      <w:keepNext/>
      <w:widowControl w:val="0"/>
      <w:numPr>
        <w:ilvl w:val="1"/>
        <w:numId w:val="5"/>
      </w:numPr>
      <w:jc w:val="center"/>
      <w:outlineLvl w:val="1"/>
    </w:pPr>
    <w:rPr>
      <w:b/>
    </w:rPr>
  </w:style>
  <w:style w:type="paragraph" w:customStyle="1" w:styleId="Schedule1Number">
    <w:name w:val="Schedule 1 Number"/>
    <w:uiPriority w:val="30"/>
    <w:qFormat/>
    <w:rsid w:val="0010167E"/>
    <w:pPr>
      <w:numPr>
        <w:ilvl w:val="2"/>
        <w:numId w:val="5"/>
      </w:numPr>
    </w:pPr>
  </w:style>
  <w:style w:type="paragraph" w:customStyle="1" w:styleId="Schedule2Number">
    <w:name w:val="Schedule 2 Number"/>
    <w:uiPriority w:val="30"/>
    <w:qFormat/>
    <w:rsid w:val="0010167E"/>
    <w:pPr>
      <w:numPr>
        <w:ilvl w:val="3"/>
        <w:numId w:val="5"/>
      </w:numPr>
    </w:pPr>
  </w:style>
  <w:style w:type="paragraph" w:customStyle="1" w:styleId="Schedule3Number">
    <w:name w:val="Schedule 3 Number"/>
    <w:uiPriority w:val="30"/>
    <w:qFormat/>
    <w:rsid w:val="0010167E"/>
    <w:pPr>
      <w:numPr>
        <w:ilvl w:val="4"/>
        <w:numId w:val="5"/>
      </w:numPr>
    </w:pPr>
  </w:style>
  <w:style w:type="paragraph" w:customStyle="1" w:styleId="AppendixHeading">
    <w:name w:val="Appendix Heading"/>
    <w:next w:val="BodyALG"/>
    <w:uiPriority w:val="32"/>
    <w:qFormat/>
    <w:rsid w:val="004649A1"/>
    <w:pPr>
      <w:pageBreakBefore/>
      <w:widowControl w:val="0"/>
      <w:numPr>
        <w:numId w:val="6"/>
      </w:numPr>
      <w:jc w:val="center"/>
      <w:outlineLvl w:val="0"/>
    </w:pPr>
    <w:rPr>
      <w:b/>
      <w:caps/>
    </w:rPr>
  </w:style>
  <w:style w:type="paragraph" w:customStyle="1" w:styleId="AppendixPart">
    <w:name w:val="Appendix Part"/>
    <w:next w:val="BodyALG"/>
    <w:uiPriority w:val="33"/>
    <w:qFormat/>
    <w:rsid w:val="004649A1"/>
    <w:pPr>
      <w:keepNext/>
      <w:widowControl w:val="0"/>
      <w:numPr>
        <w:ilvl w:val="1"/>
        <w:numId w:val="6"/>
      </w:numPr>
      <w:jc w:val="center"/>
      <w:outlineLvl w:val="1"/>
    </w:pPr>
    <w:rPr>
      <w:b/>
    </w:rPr>
  </w:style>
  <w:style w:type="paragraph" w:customStyle="1" w:styleId="Appendix1Number">
    <w:name w:val="Appendix 1 Number"/>
    <w:next w:val="Body1ALG"/>
    <w:uiPriority w:val="34"/>
    <w:qFormat/>
    <w:rsid w:val="0010167E"/>
    <w:pPr>
      <w:numPr>
        <w:ilvl w:val="2"/>
        <w:numId w:val="6"/>
      </w:numPr>
    </w:pPr>
  </w:style>
  <w:style w:type="paragraph" w:customStyle="1" w:styleId="Appendix2Number">
    <w:name w:val="Appendix 2 Number"/>
    <w:next w:val="Body2ALG"/>
    <w:uiPriority w:val="34"/>
    <w:qFormat/>
    <w:rsid w:val="0010167E"/>
    <w:pPr>
      <w:numPr>
        <w:ilvl w:val="3"/>
        <w:numId w:val="6"/>
      </w:numPr>
    </w:pPr>
  </w:style>
  <w:style w:type="paragraph" w:customStyle="1" w:styleId="Appendix3Number">
    <w:name w:val="Appendix 3 Number"/>
    <w:next w:val="Body3ALG"/>
    <w:uiPriority w:val="34"/>
    <w:qFormat/>
    <w:rsid w:val="0010167E"/>
    <w:pPr>
      <w:numPr>
        <w:ilvl w:val="4"/>
        <w:numId w:val="6"/>
      </w:numPr>
    </w:pPr>
  </w:style>
  <w:style w:type="paragraph" w:customStyle="1" w:styleId="BulletL1">
    <w:name w:val="Bullet L1"/>
    <w:uiPriority w:val="24"/>
    <w:qFormat/>
    <w:rsid w:val="0010167E"/>
    <w:pPr>
      <w:numPr>
        <w:numId w:val="7"/>
      </w:numPr>
    </w:pPr>
  </w:style>
  <w:style w:type="paragraph" w:styleId="Header">
    <w:name w:val="header"/>
    <w:link w:val="HeaderChar"/>
    <w:uiPriority w:val="99"/>
    <w:unhideWhenUsed/>
    <w:rsid w:val="00DE71D1"/>
    <w:pPr>
      <w:tabs>
        <w:tab w:val="center" w:pos="4513"/>
        <w:tab w:val="right" w:pos="9026"/>
      </w:tabs>
      <w:spacing w:before="0" w:line="240" w:lineRule="auto"/>
    </w:pPr>
    <w:rPr>
      <w:sz w:val="16"/>
    </w:rPr>
  </w:style>
  <w:style w:type="paragraph" w:customStyle="1" w:styleId="Definition">
    <w:name w:val="Definition"/>
    <w:uiPriority w:val="17"/>
    <w:qFormat/>
    <w:rsid w:val="0010167E"/>
    <w:pPr>
      <w:numPr>
        <w:numId w:val="4"/>
      </w:numPr>
    </w:pPr>
  </w:style>
  <w:style w:type="paragraph" w:customStyle="1" w:styleId="Definitiona">
    <w:name w:val="Definition (a)"/>
    <w:uiPriority w:val="18"/>
    <w:qFormat/>
    <w:rsid w:val="0010167E"/>
    <w:pPr>
      <w:numPr>
        <w:ilvl w:val="1"/>
        <w:numId w:val="4"/>
      </w:numPr>
    </w:pPr>
  </w:style>
  <w:style w:type="paragraph" w:customStyle="1" w:styleId="Definitioni">
    <w:name w:val="Definition (i)"/>
    <w:uiPriority w:val="19"/>
    <w:qFormat/>
    <w:rsid w:val="0010167E"/>
    <w:pPr>
      <w:numPr>
        <w:ilvl w:val="2"/>
        <w:numId w:val="4"/>
      </w:numPr>
      <w:ind w:left="1815" w:hanging="454"/>
    </w:pPr>
  </w:style>
  <w:style w:type="paragraph" w:customStyle="1" w:styleId="DefinitionA0">
    <w:name w:val="Definition (A)"/>
    <w:uiPriority w:val="20"/>
    <w:qFormat/>
    <w:rsid w:val="0010167E"/>
    <w:pPr>
      <w:numPr>
        <w:ilvl w:val="3"/>
        <w:numId w:val="4"/>
      </w:numPr>
    </w:pPr>
  </w:style>
  <w:style w:type="character" w:customStyle="1" w:styleId="HeaderChar">
    <w:name w:val="Header Char"/>
    <w:basedOn w:val="DefaultParagraphFont"/>
    <w:link w:val="Header"/>
    <w:uiPriority w:val="99"/>
    <w:rsid w:val="0044085F"/>
    <w:rPr>
      <w:sz w:val="16"/>
    </w:rPr>
  </w:style>
  <w:style w:type="paragraph" w:styleId="Footer">
    <w:name w:val="footer"/>
    <w:link w:val="FooterChar"/>
    <w:uiPriority w:val="99"/>
    <w:unhideWhenUsed/>
    <w:rsid w:val="00C6119B"/>
    <w:pPr>
      <w:tabs>
        <w:tab w:val="center" w:pos="4513"/>
        <w:tab w:val="right" w:pos="9026"/>
      </w:tabs>
      <w:spacing w:before="0" w:line="240" w:lineRule="auto"/>
    </w:pPr>
    <w:rPr>
      <w:color w:val="595959"/>
      <w:sz w:val="16"/>
    </w:rPr>
  </w:style>
  <w:style w:type="character" w:customStyle="1" w:styleId="FooterChar">
    <w:name w:val="Footer Char"/>
    <w:basedOn w:val="DefaultParagraphFont"/>
    <w:link w:val="Footer"/>
    <w:uiPriority w:val="99"/>
    <w:rsid w:val="0044085F"/>
    <w:rPr>
      <w:color w:val="595959"/>
      <w:sz w:val="16"/>
    </w:rPr>
  </w:style>
  <w:style w:type="paragraph" w:styleId="FootnoteText">
    <w:name w:val="footnote text"/>
    <w:link w:val="FootnoteTextChar"/>
    <w:uiPriority w:val="99"/>
    <w:unhideWhenUsed/>
    <w:rsid w:val="00707B6C"/>
    <w:pPr>
      <w:spacing w:before="0" w:after="240" w:line="240" w:lineRule="auto"/>
    </w:pPr>
    <w:rPr>
      <w:i/>
      <w:color w:val="595959"/>
      <w:sz w:val="16"/>
      <w:szCs w:val="20"/>
    </w:rPr>
  </w:style>
  <w:style w:type="character" w:customStyle="1" w:styleId="FootnoteTextChar">
    <w:name w:val="Footnote Text Char"/>
    <w:basedOn w:val="DefaultParagraphFont"/>
    <w:link w:val="FootnoteText"/>
    <w:uiPriority w:val="99"/>
    <w:rsid w:val="00707B6C"/>
    <w:rPr>
      <w:i/>
      <w:color w:val="595959"/>
      <w:sz w:val="16"/>
      <w:szCs w:val="20"/>
    </w:rPr>
  </w:style>
  <w:style w:type="character" w:styleId="FootnoteReference">
    <w:name w:val="footnote reference"/>
    <w:basedOn w:val="DefaultParagraphFont"/>
    <w:uiPriority w:val="99"/>
    <w:unhideWhenUsed/>
    <w:rsid w:val="00E81196"/>
    <w:rPr>
      <w:b/>
      <w:vertAlign w:val="superscript"/>
    </w:rPr>
  </w:style>
  <w:style w:type="paragraph" w:styleId="EndnoteText">
    <w:name w:val="endnote text"/>
    <w:link w:val="EndnoteTextChar"/>
    <w:uiPriority w:val="99"/>
    <w:unhideWhenUsed/>
    <w:rsid w:val="00147A60"/>
    <w:pPr>
      <w:spacing w:before="0" w:line="240" w:lineRule="auto"/>
    </w:pPr>
    <w:rPr>
      <w:sz w:val="16"/>
      <w:szCs w:val="20"/>
    </w:rPr>
  </w:style>
  <w:style w:type="character" w:customStyle="1" w:styleId="EndnoteTextChar">
    <w:name w:val="Endnote Text Char"/>
    <w:basedOn w:val="DefaultParagraphFont"/>
    <w:link w:val="EndnoteText"/>
    <w:uiPriority w:val="99"/>
    <w:rsid w:val="004A1800"/>
    <w:rPr>
      <w:sz w:val="16"/>
      <w:szCs w:val="20"/>
    </w:rPr>
  </w:style>
  <w:style w:type="paragraph" w:styleId="TOC1">
    <w:name w:val="toc 1"/>
    <w:next w:val="BodyALG"/>
    <w:autoRedefine/>
    <w:uiPriority w:val="39"/>
    <w:unhideWhenUsed/>
    <w:rsid w:val="00F2769A"/>
    <w:pPr>
      <w:tabs>
        <w:tab w:val="right" w:leader="dot" w:pos="9877"/>
      </w:tabs>
      <w:spacing w:before="120"/>
      <w:ind w:left="624" w:hanging="624"/>
    </w:pPr>
  </w:style>
  <w:style w:type="paragraph" w:styleId="TOC2">
    <w:name w:val="toc 2"/>
    <w:next w:val="BodyALG"/>
    <w:autoRedefine/>
    <w:uiPriority w:val="39"/>
    <w:unhideWhenUsed/>
    <w:rsid w:val="00F737C9"/>
    <w:pPr>
      <w:tabs>
        <w:tab w:val="right" w:leader="dot" w:pos="9877"/>
      </w:tabs>
      <w:spacing w:before="120"/>
      <w:ind w:left="454" w:hanging="454"/>
    </w:pPr>
  </w:style>
  <w:style w:type="character" w:customStyle="1" w:styleId="Heading1Char">
    <w:name w:val="Heading 1 Char"/>
    <w:basedOn w:val="DefaultParagraphFont"/>
    <w:link w:val="Heading1"/>
    <w:uiPriority w:val="99"/>
    <w:semiHidden/>
    <w:rsid w:val="004205D4"/>
    <w:rPr>
      <w:rFonts w:asciiTheme="majorHAnsi" w:eastAsiaTheme="majorEastAsia" w:hAnsiTheme="majorHAnsi" w:cstheme="majorBidi"/>
      <w:b/>
      <w:bCs/>
      <w:color w:val="20A093" w:themeColor="accent1" w:themeShade="BF"/>
      <w:sz w:val="28"/>
      <w:szCs w:val="28"/>
    </w:rPr>
  </w:style>
  <w:style w:type="paragraph" w:styleId="TOCHeading">
    <w:name w:val="TOC Heading"/>
    <w:next w:val="Normal"/>
    <w:uiPriority w:val="99"/>
    <w:semiHidden/>
    <w:rsid w:val="006D7D4D"/>
    <w:pPr>
      <w:spacing w:line="276" w:lineRule="auto"/>
      <w:jc w:val="center"/>
    </w:pPr>
    <w:rPr>
      <w:rFonts w:eastAsiaTheme="majorEastAsia" w:cstheme="majorBidi"/>
      <w:b/>
      <w:bCs/>
      <w:szCs w:val="28"/>
      <w:lang w:val="en-US" w:eastAsia="ja-JP"/>
    </w:rPr>
  </w:style>
  <w:style w:type="paragraph" w:styleId="TOC3">
    <w:name w:val="toc 3"/>
    <w:basedOn w:val="TOC1"/>
    <w:next w:val="BodyALG"/>
    <w:autoRedefine/>
    <w:uiPriority w:val="39"/>
    <w:rsid w:val="0027119E"/>
    <w:pPr>
      <w:ind w:firstLine="0"/>
      <w:jc w:val="center"/>
    </w:pPr>
    <w:rPr>
      <w:noProof/>
    </w:rPr>
  </w:style>
  <w:style w:type="paragraph" w:styleId="BalloonText">
    <w:name w:val="Balloon Text"/>
    <w:basedOn w:val="Normal"/>
    <w:link w:val="BalloonTextChar"/>
    <w:uiPriority w:val="99"/>
    <w:semiHidden/>
    <w:rsid w:val="008B1173"/>
    <w:rPr>
      <w:rFonts w:ascii="Tahoma" w:hAnsi="Tahoma" w:cs="Tahoma"/>
      <w:sz w:val="16"/>
      <w:szCs w:val="16"/>
    </w:rPr>
  </w:style>
  <w:style w:type="character" w:customStyle="1" w:styleId="BalloonTextChar">
    <w:name w:val="Balloon Text Char"/>
    <w:basedOn w:val="DefaultParagraphFont"/>
    <w:link w:val="BalloonText"/>
    <w:uiPriority w:val="99"/>
    <w:semiHidden/>
    <w:rsid w:val="004205D4"/>
    <w:rPr>
      <w:rFonts w:ascii="Tahoma" w:hAnsi="Tahoma" w:cs="Tahoma"/>
      <w:sz w:val="16"/>
      <w:szCs w:val="16"/>
    </w:rPr>
  </w:style>
  <w:style w:type="character" w:customStyle="1" w:styleId="Heading2Char">
    <w:name w:val="Heading 2 Char"/>
    <w:basedOn w:val="DefaultParagraphFont"/>
    <w:link w:val="Heading2"/>
    <w:uiPriority w:val="99"/>
    <w:semiHidden/>
    <w:rsid w:val="004205D4"/>
    <w:rPr>
      <w:rFonts w:asciiTheme="majorHAnsi" w:eastAsiaTheme="majorEastAsia" w:hAnsiTheme="majorHAnsi" w:cstheme="majorBidi"/>
      <w:b/>
      <w:bCs/>
      <w:color w:val="2CD5C4" w:themeColor="accent1"/>
      <w:sz w:val="26"/>
      <w:szCs w:val="26"/>
    </w:rPr>
  </w:style>
  <w:style w:type="character" w:styleId="Hyperlink">
    <w:name w:val="Hyperlink"/>
    <w:basedOn w:val="DefaultParagraphFont"/>
    <w:uiPriority w:val="99"/>
    <w:rsid w:val="000D2F0F"/>
    <w:rPr>
      <w:b w:val="0"/>
      <w:i w:val="0"/>
      <w:color w:val="2CD5C4" w:themeColor="hyperlink"/>
      <w:u w:val="single"/>
    </w:rPr>
  </w:style>
  <w:style w:type="table" w:styleId="TableGrid">
    <w:name w:val="Table Grid"/>
    <w:basedOn w:val="TableNormal"/>
    <w:uiPriority w:val="59"/>
    <w:rsid w:val="006D0F2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LG">
    <w:name w:val="Body ALG"/>
    <w:qFormat/>
    <w:rsid w:val="005F48B0"/>
  </w:style>
  <w:style w:type="paragraph" w:customStyle="1" w:styleId="ALGNo6">
    <w:name w:val="ALG No 6"/>
    <w:uiPriority w:val="1"/>
    <w:unhideWhenUsed/>
    <w:qFormat/>
    <w:rsid w:val="0010167E"/>
    <w:pPr>
      <w:numPr>
        <w:ilvl w:val="5"/>
        <w:numId w:val="3"/>
      </w:numPr>
    </w:pPr>
  </w:style>
  <w:style w:type="paragraph" w:customStyle="1" w:styleId="ALGNo7">
    <w:name w:val="ALG No 7"/>
    <w:uiPriority w:val="1"/>
    <w:unhideWhenUsed/>
    <w:qFormat/>
    <w:rsid w:val="0010167E"/>
    <w:pPr>
      <w:numPr>
        <w:ilvl w:val="6"/>
        <w:numId w:val="3"/>
      </w:numPr>
    </w:pPr>
  </w:style>
  <w:style w:type="paragraph" w:customStyle="1" w:styleId="Body6ALG">
    <w:name w:val="Body 6 ALG"/>
    <w:uiPriority w:val="9"/>
    <w:qFormat/>
    <w:rsid w:val="00831F99"/>
    <w:pPr>
      <w:ind w:left="2608"/>
    </w:pPr>
  </w:style>
  <w:style w:type="paragraph" w:customStyle="1" w:styleId="Body7ALG">
    <w:name w:val="Body 7 ALG"/>
    <w:uiPriority w:val="10"/>
    <w:qFormat/>
    <w:rsid w:val="00831F99"/>
    <w:pPr>
      <w:ind w:left="3005"/>
    </w:pPr>
  </w:style>
  <w:style w:type="paragraph" w:customStyle="1" w:styleId="Schedule4Number">
    <w:name w:val="Schedule 4 Number"/>
    <w:uiPriority w:val="30"/>
    <w:qFormat/>
    <w:rsid w:val="0010167E"/>
    <w:pPr>
      <w:numPr>
        <w:ilvl w:val="5"/>
        <w:numId w:val="5"/>
      </w:numPr>
    </w:pPr>
  </w:style>
  <w:style w:type="paragraph" w:customStyle="1" w:styleId="Schedule5Number">
    <w:name w:val="Schedule 5 Number"/>
    <w:uiPriority w:val="30"/>
    <w:qFormat/>
    <w:rsid w:val="0010167E"/>
    <w:pPr>
      <w:numPr>
        <w:ilvl w:val="6"/>
        <w:numId w:val="5"/>
      </w:numPr>
    </w:pPr>
  </w:style>
  <w:style w:type="paragraph" w:customStyle="1" w:styleId="Appendix4Number">
    <w:name w:val="Appendix 4 Number"/>
    <w:next w:val="Body4ALG"/>
    <w:uiPriority w:val="34"/>
    <w:qFormat/>
    <w:rsid w:val="0010167E"/>
    <w:pPr>
      <w:numPr>
        <w:ilvl w:val="5"/>
        <w:numId w:val="6"/>
      </w:numPr>
      <w:ind w:left="1815" w:hanging="454"/>
    </w:pPr>
  </w:style>
  <w:style w:type="paragraph" w:customStyle="1" w:styleId="Appendix5Number">
    <w:name w:val="Appendix 5 Number"/>
    <w:next w:val="Body5ALG"/>
    <w:uiPriority w:val="34"/>
    <w:qFormat/>
    <w:rsid w:val="0010167E"/>
    <w:pPr>
      <w:numPr>
        <w:ilvl w:val="6"/>
        <w:numId w:val="6"/>
      </w:numPr>
    </w:pPr>
  </w:style>
  <w:style w:type="table" w:customStyle="1" w:styleId="ALGTable2">
    <w:name w:val="ALG Table 2"/>
    <w:basedOn w:val="ALGTable"/>
    <w:uiPriority w:val="99"/>
    <w:rsid w:val="006D0F28"/>
    <w:pPr>
      <w:jc w:val="both"/>
    </w:pPr>
    <w:tblPr/>
    <w:tblStylePr w:type="firstRow">
      <w:rPr>
        <w:rFonts w:ascii="Arial Bold" w:hAnsi="Arial Bold"/>
        <w:b/>
        <w:color w:val="2CD5C4" w:themeColor="accent1"/>
        <w:sz w:val="18"/>
      </w:rPr>
      <w:tblPr/>
      <w:tcPr>
        <w:shd w:val="clear" w:color="auto" w:fill="3E3935" w:themeFill="accent4"/>
      </w:tcPr>
    </w:tblStylePr>
  </w:style>
  <w:style w:type="paragraph" w:customStyle="1" w:styleId="Schedule1Heading">
    <w:name w:val="Schedule 1 Heading"/>
    <w:basedOn w:val="Schedule1Number"/>
    <w:next w:val="Schedule2Heading"/>
    <w:uiPriority w:val="29"/>
    <w:qFormat/>
    <w:rsid w:val="00707B6C"/>
    <w:pPr>
      <w:keepNext/>
      <w:jc w:val="left"/>
      <w:outlineLvl w:val="0"/>
    </w:pPr>
    <w:rPr>
      <w:b/>
      <w:caps/>
    </w:rPr>
  </w:style>
  <w:style w:type="paragraph" w:customStyle="1" w:styleId="Schedule2Heading">
    <w:name w:val="Schedule 2 Heading"/>
    <w:basedOn w:val="Schedule2Number"/>
    <w:next w:val="Body2ALG"/>
    <w:uiPriority w:val="29"/>
    <w:qFormat/>
    <w:rsid w:val="00707B6C"/>
    <w:pPr>
      <w:keepNext/>
      <w:jc w:val="left"/>
      <w:outlineLvl w:val="1"/>
    </w:pPr>
    <w:rPr>
      <w:b/>
    </w:rPr>
  </w:style>
  <w:style w:type="paragraph" w:customStyle="1" w:styleId="Schedule3Heading">
    <w:name w:val="Schedule 3 Heading"/>
    <w:basedOn w:val="Schedule3Number"/>
    <w:next w:val="Body3ALG"/>
    <w:uiPriority w:val="29"/>
    <w:qFormat/>
    <w:rsid w:val="00707B6C"/>
    <w:pPr>
      <w:keepNext/>
      <w:jc w:val="left"/>
      <w:outlineLvl w:val="2"/>
    </w:pPr>
    <w:rPr>
      <w:b/>
      <w:i/>
    </w:rPr>
  </w:style>
  <w:style w:type="character" w:customStyle="1" w:styleId="Heading3Char">
    <w:name w:val="Heading 3 Char"/>
    <w:basedOn w:val="DefaultParagraphFont"/>
    <w:link w:val="Heading3"/>
    <w:uiPriority w:val="99"/>
    <w:semiHidden/>
    <w:rsid w:val="000D1C53"/>
    <w:rPr>
      <w:rFonts w:asciiTheme="majorHAnsi" w:eastAsiaTheme="majorEastAsia" w:hAnsiTheme="majorHAnsi" w:cstheme="majorBidi"/>
      <w:b/>
      <w:bCs/>
      <w:color w:val="2CD5C4" w:themeColor="accent1"/>
    </w:rPr>
  </w:style>
  <w:style w:type="table" w:customStyle="1" w:styleId="ALGTable3">
    <w:name w:val="ALG Table 3"/>
    <w:basedOn w:val="ALGTable"/>
    <w:uiPriority w:val="99"/>
    <w:rsid w:val="006D0F28"/>
    <w:pPr>
      <w:jc w:val="both"/>
    </w:pPr>
    <w:tblPr/>
    <w:tblStylePr w:type="firstRow">
      <w:rPr>
        <w:rFonts w:ascii="Arial" w:hAnsi="Arial"/>
        <w:sz w:val="18"/>
      </w:rPr>
      <w:tblPr/>
      <w:tcPr>
        <w:shd w:val="clear" w:color="auto" w:fill="FFFFFF" w:themeFill="background1"/>
      </w:tcPr>
    </w:tblStylePr>
    <w:tblStylePr w:type="firstCol">
      <w:rPr>
        <w:b/>
        <w:i w:val="0"/>
      </w:rPr>
      <w:tblPr/>
      <w:tcPr>
        <w:shd w:val="clear" w:color="auto" w:fill="2CD5C4" w:themeFill="accent1"/>
      </w:tcPr>
    </w:tblStylePr>
    <w:tblStylePr w:type="nwCell">
      <w:tblPr/>
      <w:tcPr>
        <w:shd w:val="clear" w:color="auto" w:fill="2CD5C4" w:themeFill="accent1"/>
      </w:tcPr>
    </w:tblStylePr>
  </w:style>
  <w:style w:type="paragraph" w:customStyle="1" w:styleId="TOCTitle">
    <w:name w:val="TOC Title"/>
    <w:basedOn w:val="BodyALG"/>
    <w:next w:val="BodyALG"/>
    <w:uiPriority w:val="99"/>
    <w:unhideWhenUsed/>
    <w:qFormat/>
    <w:rsid w:val="00904993"/>
    <w:pPr>
      <w:jc w:val="center"/>
    </w:pPr>
    <w:rPr>
      <w:rFonts w:ascii="Arial Bold" w:hAnsi="Arial Bold"/>
      <w:b/>
      <w:caps/>
    </w:rPr>
  </w:style>
  <w:style w:type="paragraph" w:customStyle="1" w:styleId="Singleline">
    <w:name w:val="Singleline"/>
    <w:uiPriority w:val="99"/>
    <w:qFormat/>
    <w:rsid w:val="00293FA7"/>
    <w:pPr>
      <w:spacing w:before="0" w:line="240" w:lineRule="auto"/>
    </w:pPr>
  </w:style>
  <w:style w:type="paragraph" w:customStyle="1" w:styleId="PrecNote1">
    <w:name w:val="PrecNote1"/>
    <w:uiPriority w:val="99"/>
    <w:qFormat/>
    <w:rsid w:val="00640547"/>
    <w:pPr>
      <w:numPr>
        <w:numId w:val="8"/>
      </w:numPr>
    </w:pPr>
    <w:rPr>
      <w:b/>
      <w:i/>
    </w:rPr>
  </w:style>
  <w:style w:type="paragraph" w:customStyle="1" w:styleId="BulletL2">
    <w:name w:val="Bullet L2"/>
    <w:uiPriority w:val="25"/>
    <w:qFormat/>
    <w:rsid w:val="008C74BA"/>
    <w:pPr>
      <w:numPr>
        <w:ilvl w:val="1"/>
        <w:numId w:val="7"/>
      </w:numPr>
    </w:pPr>
  </w:style>
  <w:style w:type="table" w:customStyle="1" w:styleId="ALGTable">
    <w:name w:val="ALG Table"/>
    <w:basedOn w:val="TableNormal"/>
    <w:uiPriority w:val="99"/>
    <w:rsid w:val="00967917"/>
    <w:pPr>
      <w:spacing w:before="80" w:after="80" w:line="240" w:lineRule="auto"/>
      <w:jc w:val="left"/>
    </w:pPr>
    <w:rPr>
      <w:rFonts w:eastAsia="Batang"/>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18"/>
      </w:rPr>
      <w:tblPr/>
      <w:tcPr>
        <w:shd w:val="clear" w:color="auto" w:fill="2CD5C4"/>
      </w:tcPr>
    </w:tblStylePr>
  </w:style>
  <w:style w:type="paragraph" w:customStyle="1" w:styleId="Schedule4Heading">
    <w:name w:val="Schedule 4 Heading"/>
    <w:basedOn w:val="Schedule4Number"/>
    <w:next w:val="Body4ALG"/>
    <w:uiPriority w:val="29"/>
    <w:qFormat/>
    <w:rsid w:val="00921BAE"/>
    <w:pPr>
      <w:keepNext/>
      <w:ind w:left="1815" w:hanging="454"/>
    </w:pPr>
    <w:rPr>
      <w:i/>
      <w:lang w:val="en-GB"/>
    </w:rPr>
  </w:style>
  <w:style w:type="character" w:styleId="PlaceholderText">
    <w:name w:val="Placeholder Text"/>
    <w:basedOn w:val="DefaultParagraphFont"/>
    <w:uiPriority w:val="99"/>
    <w:semiHidden/>
    <w:rsid w:val="00A47FDE"/>
    <w:rPr>
      <w:color w:val="808080"/>
    </w:rPr>
  </w:style>
  <w:style w:type="table" w:customStyle="1" w:styleId="ALGTable4">
    <w:name w:val="ALG Table 4"/>
    <w:basedOn w:val="ALGTable"/>
    <w:uiPriority w:val="99"/>
    <w:rsid w:val="006D0F28"/>
    <w:pPr>
      <w:jc w:val="both"/>
    </w:pPr>
    <w:tblPr/>
    <w:tblStylePr w:type="firstRow">
      <w:rPr>
        <w:rFonts w:ascii="Arial" w:hAnsi="Arial"/>
        <w:sz w:val="18"/>
      </w:rPr>
      <w:tblPr/>
      <w:tcPr>
        <w:shd w:val="clear" w:color="auto" w:fill="FFFFFF" w:themeFill="background1"/>
      </w:tcPr>
    </w:tblStylePr>
    <w:tblStylePr w:type="firstCol">
      <w:rPr>
        <w:b/>
        <w:color w:val="2CD5C4" w:themeColor="accent1"/>
      </w:rPr>
      <w:tblPr/>
      <w:tcPr>
        <w:shd w:val="clear" w:color="auto" w:fill="3E3935" w:themeFill="accent4"/>
      </w:tcPr>
    </w:tblStylePr>
    <w:tblStylePr w:type="nwCell">
      <w:tblPr/>
      <w:tcPr>
        <w:shd w:val="clear" w:color="auto" w:fill="3E3935" w:themeFill="accent4"/>
      </w:tcPr>
    </w:tblStylePr>
  </w:style>
  <w:style w:type="table" w:customStyle="1" w:styleId="ALGTable5">
    <w:name w:val="ALG Table 5"/>
    <w:basedOn w:val="ALGTable"/>
    <w:uiPriority w:val="99"/>
    <w:rsid w:val="006D0F28"/>
    <w:tblPr/>
    <w:tblStylePr w:type="firstRow">
      <w:rPr>
        <w:rFonts w:ascii="Arial" w:hAnsi="Arial"/>
        <w:b/>
        <w:color w:val="3E3935" w:themeColor="accent4"/>
        <w:sz w:val="18"/>
      </w:rPr>
      <w:tblPr/>
      <w:tcPr>
        <w:shd w:val="clear" w:color="auto" w:fill="2CD5C4"/>
      </w:tcPr>
    </w:tblStylePr>
    <w:tblStylePr w:type="firstCol">
      <w:rPr>
        <w:b/>
        <w:color w:val="3E3935" w:themeColor="accent4"/>
      </w:rPr>
      <w:tblPr/>
      <w:tcPr>
        <w:shd w:val="clear" w:color="auto" w:fill="2CD5C4" w:themeFill="accent1"/>
      </w:tcPr>
    </w:tblStylePr>
    <w:tblStylePr w:type="nwCell">
      <w:pPr>
        <w:wordWrap/>
        <w:spacing w:beforeLines="0" w:before="80" w:beforeAutospacing="0" w:afterLines="0" w:after="80" w:afterAutospacing="0" w:line="240" w:lineRule="auto"/>
        <w:jc w:val="both"/>
        <w:outlineLvl w:val="9"/>
      </w:pPr>
      <w:rPr>
        <w:color w:val="2CD5C4" w:themeColor="accent1"/>
      </w:rPr>
    </w:tblStylePr>
  </w:style>
  <w:style w:type="table" w:customStyle="1" w:styleId="ALGTable6">
    <w:name w:val="ALG Table 6"/>
    <w:basedOn w:val="ALGTable"/>
    <w:uiPriority w:val="99"/>
    <w:rsid w:val="006D0F28"/>
    <w:pPr>
      <w:jc w:val="both"/>
    </w:pPr>
    <w:tblPr>
      <w:tblBorders>
        <w:top w:val="single" w:sz="4" w:space="0" w:color="2CD5C4" w:themeColor="accent1"/>
        <w:left w:val="single" w:sz="4" w:space="0" w:color="2CD5C4" w:themeColor="accent1"/>
        <w:bottom w:val="single" w:sz="4" w:space="0" w:color="2CD5C4" w:themeColor="accent1"/>
        <w:right w:val="single" w:sz="4" w:space="0" w:color="2CD5C4" w:themeColor="accent1"/>
        <w:insideH w:val="single" w:sz="4" w:space="0" w:color="2CD5C4" w:themeColor="accent1"/>
        <w:insideV w:val="single" w:sz="4" w:space="0" w:color="2CD5C4" w:themeColor="accent1"/>
      </w:tblBorders>
    </w:tblPr>
    <w:tblStylePr w:type="firstRow">
      <w:rPr>
        <w:rFonts w:ascii="Arial" w:hAnsi="Arial"/>
        <w:b/>
        <w:color w:val="2CD5C4" w:themeColor="accent1"/>
        <w:sz w:val="18"/>
      </w:rPr>
      <w:tblPr/>
      <w:tcPr>
        <w:shd w:val="clear" w:color="auto" w:fill="3E3935" w:themeFill="accent4"/>
      </w:tcPr>
    </w:tblStylePr>
    <w:tblStylePr w:type="firstCol">
      <w:rPr>
        <w:b/>
        <w:color w:val="FFFFFF" w:themeColor="background1"/>
      </w:rPr>
      <w:tblPr/>
      <w:tcPr>
        <w:shd w:val="clear" w:color="auto" w:fill="3E3935" w:themeFill="accent4"/>
      </w:tcPr>
    </w:tblStylePr>
    <w:tblStylePr w:type="nwCell">
      <w:rPr>
        <w:color w:val="3E3935" w:themeColor="accent4"/>
      </w:rPr>
    </w:tblStyle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B1165"/>
    <w:rPr>
      <w:b/>
      <w:bCs/>
    </w:rPr>
  </w:style>
  <w:style w:type="character" w:customStyle="1" w:styleId="CommentSubjectChar">
    <w:name w:val="Comment Subject Char"/>
    <w:basedOn w:val="CommentTextChar"/>
    <w:link w:val="CommentSubject"/>
    <w:uiPriority w:val="99"/>
    <w:semiHidden/>
    <w:rsid w:val="003B1165"/>
    <w:rPr>
      <w:b/>
      <w:bCs/>
      <w:sz w:val="20"/>
      <w:szCs w:val="20"/>
    </w:rPr>
  </w:style>
  <w:style w:type="character" w:customStyle="1" w:styleId="ALGNo3Char">
    <w:name w:val="ALG No 3 Char"/>
    <w:basedOn w:val="DefaultParagraphFont"/>
    <w:link w:val="ALGNo3"/>
    <w:uiPriority w:val="1"/>
    <w:rsid w:val="00BF6676"/>
  </w:style>
  <w:style w:type="paragraph" w:customStyle="1" w:styleId="DefinitionsL1">
    <w:name w:val="DefinitionsL1"/>
    <w:basedOn w:val="Normal"/>
    <w:uiPriority w:val="3"/>
    <w:qFormat/>
    <w:rsid w:val="00040C77"/>
    <w:pPr>
      <w:numPr>
        <w:numId w:val="9"/>
      </w:numPr>
      <w:spacing w:line="264" w:lineRule="auto"/>
    </w:pPr>
  </w:style>
  <w:style w:type="paragraph" w:customStyle="1" w:styleId="DefinitionsL2">
    <w:name w:val="DefinitionsL2"/>
    <w:basedOn w:val="DefinitionsL1"/>
    <w:next w:val="DefinitionsL1"/>
    <w:uiPriority w:val="3"/>
    <w:qFormat/>
    <w:rsid w:val="00040C77"/>
    <w:pPr>
      <w:numPr>
        <w:ilvl w:val="1"/>
      </w:numPr>
    </w:pPr>
  </w:style>
  <w:style w:type="paragraph" w:customStyle="1" w:styleId="DefinitionsL3">
    <w:name w:val="DefinitionsL3"/>
    <w:basedOn w:val="DefinitionsL2"/>
    <w:next w:val="DefinitionsL1"/>
    <w:uiPriority w:val="3"/>
    <w:qFormat/>
    <w:rsid w:val="00040C77"/>
    <w:pPr>
      <w:numPr>
        <w:ilvl w:val="2"/>
      </w:numPr>
    </w:pPr>
  </w:style>
  <w:style w:type="character" w:styleId="FollowedHyperlink">
    <w:name w:val="FollowedHyperlink"/>
    <w:basedOn w:val="DefaultParagraphFont"/>
    <w:uiPriority w:val="99"/>
    <w:semiHidden/>
    <w:unhideWhenUsed/>
    <w:rsid w:val="003469A9"/>
    <w:rPr>
      <w:color w:val="2CD5C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7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Legal%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C081B6D9DB4BEDA75F4DF3395B2416"/>
        <w:category>
          <w:name w:val="General"/>
          <w:gallery w:val="placeholder"/>
        </w:category>
        <w:types>
          <w:type w:val="bbPlcHdr"/>
        </w:types>
        <w:behaviors>
          <w:behavior w:val="content"/>
        </w:behaviors>
        <w:guid w:val="{F82DCA13-EC35-4DDB-825D-58F27DABF5D5}"/>
      </w:docPartPr>
      <w:docPartBody>
        <w:p w:rsidR="00000000" w:rsidRDefault="006E2E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FE"/>
    <w:rsid w:val="001B72AE"/>
    <w:rsid w:val="001E3068"/>
    <w:rsid w:val="003B5E0B"/>
    <w:rsid w:val="004A205C"/>
    <w:rsid w:val="005943C3"/>
    <w:rsid w:val="006E2E6B"/>
    <w:rsid w:val="0073559B"/>
    <w:rsid w:val="007D21E1"/>
    <w:rsid w:val="007E07EA"/>
    <w:rsid w:val="008D2C88"/>
    <w:rsid w:val="00A0058D"/>
    <w:rsid w:val="00AA7EDD"/>
    <w:rsid w:val="00B46E4D"/>
    <w:rsid w:val="00BE40FE"/>
    <w:rsid w:val="00DD7CD1"/>
    <w:rsid w:val="00EA17DD"/>
    <w:rsid w:val="00F162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0F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LG Brand Colours">
      <a:dk1>
        <a:sysClr val="windowText" lastClr="000000"/>
      </a:dk1>
      <a:lt1>
        <a:srgbClr val="FFFFFF"/>
      </a:lt1>
      <a:dk2>
        <a:srgbClr val="3E3935"/>
      </a:dk2>
      <a:lt2>
        <a:srgbClr val="938D89"/>
      </a:lt2>
      <a:accent1>
        <a:srgbClr val="2CD5C4"/>
      </a:accent1>
      <a:accent2>
        <a:srgbClr val="9FD8D1"/>
      </a:accent2>
      <a:accent3>
        <a:srgbClr val="157C6E"/>
      </a:accent3>
      <a:accent4>
        <a:srgbClr val="3E3935"/>
      </a:accent4>
      <a:accent5>
        <a:srgbClr val="78716C"/>
      </a:accent5>
      <a:accent6>
        <a:srgbClr val="C6C2C0"/>
      </a:accent6>
      <a:hlink>
        <a:srgbClr val="2CD5C4"/>
      </a:hlink>
      <a:folHlink>
        <a:srgbClr val="2CD5C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5 3 7 6 a 9 0 7 - f 7 9 1 - 4 5 2 6 - 8 4 8 6 - 1 8 8 a 7 a d 7 7 7 1 e "   n a m e = " & l t ; ? x m l   v e r s i o n = & q u o t ; 1 . 0 & q u o t ;   e n c o d i n g = & q u o t ; u t f - 1 6 & q u o t ; ? & g t ; & # x A ; & l t ; u i L o c a l i z e d S t r i n g   x m l n s : x s d = & q u o t ; h t t p : / / w w w . w 3 . o r g / 2 0 0 1 / X M L S c h e m a & q u o t ;   x m l n s : x s i = & q u o t ; h t t p : / / w w w . w 3 . o r g / 2 0 0 1 / X M L S c h e m a - i n s t a n c e & q u o t ; & g t ; & # x A ;     & l t ; t y p e & g t ; l a b e l & l t ; / t y p e & g t ; & # x A ;     & l t ; t e x t & g t ; D o c   N a m e   B l a n k & l t ; / t e x t & g t ; & # x A ; & l t ; / u i L o c a l i z e d S t r i n g & g t ; "   t e m p l a t e F u l l N a m e = " \ L e g a l   D o c u m e n t . d o t x "   v e r s i o n = " 0 "   s c h e m a V e r s i o n = " 1 "   w o r d V e r s i o n = " 1 6 . 0 "   l a n g u a g e I s o = " "   o f f i c e I d = " 0 0 0 0 0 0 0 0 - 0 0 0 0 - 0 0 0 0 - 0 0 0 0 - 0 0 0 0 0 0 0 0 0 0 0 0 " 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w i z a r d T a b P o s i t i o n = " n o n e "   x m l n s = " h t t p : / / i p h e l i o n . c o m / w o r d / o u t l i n e / " >  
     < a u t h o r   x s i : n i l = " t r u e " / >  
     < c o n t e n t C o n t r o l s >  
         < c o n t e n t C o n t r o l   i d = " d d 3 b 8 b 5 8 - 5 c e 6 - 4 9 4 9 - a 9 0 9 - c 6 7 f 8 8 4 4 7 d 9 6 "   n a m e = " D M S . D o c I d F o r m a t "   a s s e m b l y = " I p h e l i o n . O u t l i n e . W o r d . d l l "   t y p e = " I p h e l i o n . O u t l i n e . W o r d . R e n d e r e r s . T e x t R e n d e r e r "   o r d e r = " 3 "   a c t i v e = " t r u e "   e n t i t y I d = " c d a 2 d 8 a e - 6 a 2 0 - 4 5 c 5 - b 6 9 c - c 5 3 d 1 4 1 4 f f 5 3 "   f i e l d I d = " 7 2 9 0 4 a 4 7 - 5 7 8 0 - 4 5 9 c - b e 7 a - 4 4 8 f 9 a d 8 d 6 b 4 "   p a r e n t I d = " 0 0 0 0 0 0 0 0 - 0 0 0 0 - 0 0 0 0 - 0 0 0 0 - 0 0 0 0 0 0 0 0 0 0 0 0 "   l e v e l O r d e r = " 1 0 0 "   c o n t r o l T y p e = " p l a i n T e x t "   c o n t r o l E d i t T y p e = " i n l i n e "   e n c l o s i n g B o o k m a r k = " f a l s e "   f o r m a t E v a l u a t o r T y p e = " e x p r e s s i o n "   t e x t C a s e = " i g n o r e C a s e "   r e m o v e C o n t r o l = " f a l s e "   i g n o r e F o r m a t I f E m p t y = " f a l s e " >  
             < p a r a m e t e r s >  
                 < p a r a m e t e r   i d = " 1 a 4 5 a 1 b 3 - 7 5 1 c - 4 5 a 1 - 9 7 c 3 - f 4 c 5 a 0 6 4 9 f f 8 "   n a m e = " D e l e t e   l i n e   i f   e m p t y "   t y p e = " S y s t e m . B o o l e a n ,   m s c o r l i b ,   V e r s i o n = 4 . 0 . 0 . 0 ,   C u l t u r e = n e u t r a l ,   P u b l i c K e y T o k e n = b 7 7 a 5 c 5 6 1 9 3 4 e 0 8 9 "   o r d e r = " 9 9 9 "   k e y = " d e l e t e L i n e I f E m p t y "   v a l u e = " F a l s e "   g r o u p O r d e r = " - 1 " / >  
                 < p a r a m e t e r   i d = " a b 4 d 5 5 5 2 - 0 b 8 4 - 4 2 0 d - a a f 6 - e c 1 d a 7 2 6 7 4 8 4 "   n a m e = " U p d a t e   f i e l d   f r o m   d o c u m e n t "   t y p e = " S y s t e m . B o o l e a n ,   m s c o r l i b ,   V e r s i o n = 4 . 0 . 0 . 0 ,   C u l t u r e = n e u t r a l ,   P u b l i c K e y T o k e n = b 7 7 a 5 c 5 6 1 9 3 4 e 0 8 9 "   o r d e r = " 9 9 9 "   k e y = " u p d a t e F i e l d "   v a l u e = " F a l s e "   g r o u p O r d e r = " - 1 " / >  
                 < p a r a m e t e r   i d = " d 6 b f 4 b 7 1 - d 4 9 4 - 4 2 8 a - 8 d d 8 - 8 a 7 3 5 b 3 8 5 1 0 6 "   n a m e = " F i e l d   i n d e x "   t y p e = " S y s t e m . I n t 3 2 ,   m s c o r l i b ,   V e r s i o n = 4 . 0 . 0 . 0 ,   C u l t u r e = n e u t r a l ,   P u b l i c K e y T o k e n = b 7 7 a 5 c 5 6 1 9 3 4 e 0 8 9 "   o r d e r = " 9 9 9 "   k e y = " i n d e x "   v a l u e = " "   g r o u p O r d e r = " - 1 " / >  
                 < p a r a m e t e r   i d = " d e 4 c 9 6 0 0 - 3 b 2 c - 4 5 0 7 - 9 4 b b - 0 f c a 4 c e 0 e a 5 2 "   n a m e = " R o w s   t o   r e m o v e   i f   e m p t y "   t y p e = " S y s t e m . I n t 3 2 ,   m s c o r l i b ,   V e r s i o n = 4 . 0 . 0 . 0 ,   C u l t u r e = n e u t r a l ,   P u b l i c K e y T o k e n = b 7 7 a 5 c 5 6 1 9 3 4 e 0 8 9 "   o r d e r = " 9 9 9 "   k e y = " d e l e t e R o w C o u n t "   v a l u e = " 0 "   g r o u p O r d e r = " - 1 " / >  
                 < p a r a m e t e r   i d = " e 1 b 4 1 6 e 5 - c c 5 6 - 4 1 a 6 - 8 0 9 e - 8 7 8 6 b b 8 6 4 2 7 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    < c o n t e n t C o n t r o l   i d = " d f 5 0 5 7 f 5 - e a 5 9 - 4 9 1 c - 8 2 7 8 - b 7 3 1 f 4 c 1 e 5 8 e "   n a m e = " D o c   T y p e . S e l e c t e d V a l u e "   a s s e m b l y = " I p h e l i o n . O u t l i n e . W o r d . d l l "   t y p e = " I p h e l i o n . O u t l i n e . W o r d . R e n d e r e r s . T e x t R e n d e r e r "   o r d e r = " 3 "   a c t i v e = " f a l s e "   e n t i t y I d = " f 6 1 b d f b 0 - b 0 c 3 - 4 5 a 8 - 9 2 f a - 0 e 8 7 8 2 f 8 e 7 8 6 "   f i e l d I d = " 8 1 e 9 2 d 9 c - b 5 8 3 - 4 e 1 1 - a c a 5 - 6 4 2 d 8 c a e 8 1 5 7 "   p a r e n t I d = " 0 0 0 0 0 0 0 0 - 0 0 0 0 - 0 0 0 0 - 0 0 0 0 - 0 0 0 0 0 0 0 0 0 0 0 0 "   l e v e l O r d e r = " 1 0 0 "   c o n t r o l T y p e = " p l a i n T e x t "   c o n t r o l E d i t T y p e = " i n l i n e "   e n c l o s i n g B o o k m a r k = " f a l s e "   f o r m a t E v a l u a t o r T y p e = " e x p r e s s i o n "   t e x t C a s e = " i g n o r e C a s e "   r e m o v e C o n t r o l = " t r u e "   i g n o r e F o r m a t I f E m p t y = " f a l s e " >  
             < p a r a m e t e r s >  
                 < p a r a m e t e r   i d = " e 6 1 7 9 c b 3 - 1 2 b 5 - 4 6 1 0 - 8 1 c c - 7 6 f f b 8 a a 6 2 f 2 "   n a m e = " D e l e t e   l i n e   i f   e m p t y "   t y p e = " S y s t e m . B o o l e a n ,   m s c o r l i b ,   V e r s i o n = 4 . 0 . 0 . 0 ,   C u l t u r e = n e u t r a l ,   P u b l i c K e y T o k e n = b 7 7 a 5 c 5 6 1 9 3 4 e 0 8 9 "   o r d e r = " 9 9 9 "   k e y = " d e l e t e L i n e I f E m p t y "   v a l u e = " F a l s e "   g r o u p O r d e r = " - 1 " / >  
                 < p a r a m e t e r   i d = " e 2 7 1 d 5 1 a - 5 0 a c - 4 b 6 5 - 9 2 a 9 - c 4 f 3 6 f e c e b 4 8 "   n a m e = " U p d a t e   f i e l d   f r o m   d o c u m e n t "   t y p e = " S y s t e m . B o o l e a n ,   m s c o r l i b ,   V e r s i o n = 4 . 0 . 0 . 0 ,   C u l t u r e = n e u t r a l ,   P u b l i c K e y T o k e n = b 7 7 a 5 c 5 6 1 9 3 4 e 0 8 9 "   o r d e r = " 9 9 9 "   k e y = " u p d a t e F i e l d "   v a l u e = " F a l s e "   g r o u p O r d e r = " - 1 " / >  
                 < p a r a m e t e r   i d = " 9 9 2 6 d 2 0 6 - 5 6 e 5 - 4 8 b f - 8 e 1 c - d 0 a b 6 a e 9 1 c f 7 "   n a m e = " F i e l d   i n d e x "   t y p e = " S y s t e m . I n t 3 2 ,   m s c o r l i b ,   V e r s i o n = 4 . 0 . 0 . 0 ,   C u l t u r e = n e u t r a l ,   P u b l i c K e y T o k e n = b 7 7 a 5 c 5 6 1 9 3 4 e 0 8 9 "   o r d e r = " 9 9 9 "   k e y = " i n d e x "   v a l u e = " "   g r o u p O r d e r = " - 1 " / >  
                 < p a r a m e t e r   i d = " 8 2 6 c 8 b 4 3 - 5 3 8 e - 4 1 1 a - b 3 5 8 - d 5 6 c a b 1 7 6 d f 5 "   n a m e = " R o w s   t o   r e m o v e   i f   e m p t y "   t y p e = " S y s t e m . I n t 3 2 ,   m s c o r l i b ,   V e r s i o n = 4 . 0 . 0 . 0 ,   C u l t u r e = n e u t r a l ,   P u b l i c K e y T o k e n = b 7 7 a 5 c 5 6 1 9 3 4 e 0 8 9 "   o r d e r = " 9 9 9 "   k e y = " d e l e t e R o w C o u n t "   v a l u e = " 0 "   g r o u p O r d e r = " - 1 " / >  
                 < p a r a m e t e r   i d = " 1 d 5 2 1 7 8 5 - 7 f 1 3 - 4 1 7 5 - b 8 1 a - e 2 f 8 3 6 8 9 7 4 c 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
             < / p a r a m e t e r s >  
         < / c o n t e n t C o n t r o l >  
     < / c o n t e n t C o n t r o l s >  
     < q u e s t i o n s >  
         < q u e s t i o n   i d = " c d a 2 d 8 a e - 6 a 2 0 - 4 5 c 5 - b 6 9 c - c 5 3 d 1 4 1 4 f f 5 3 " 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9 d 8 2 0 9 2 b - d c 1 9 - 4 f 4 9 - a f 0 6 - 0 8 6 a 8 c 6 0 e 4 3 d "   n a m e = " D o c u m e n t   t y p e "   t y p e = " S y s t e m . S t r i n g ,   m s c o r l i b ,   V e r s i o n = 4 . 0 . 0 . 0 ,   C u l t u r e = n e u t r a l ,   P u b l i c K e y T o k e n = b 7 7 a 5 c 5 6 1 9 3 4 e 0 8 9 "   o r d e r = " 9 9 9 "   k e y = " d o c T y p e "   v a l u e = " "   g r o u p O r d e r = " - 1 " / >  
                 < p a r a m e t e r   i d = " 8 c 2 a a d 6 3 - 4 4 f f - 4 5 6 4 - 9 8 8 a - a 7 a 7 8 6 6 b 8 c 7 d "   n a m e = " D o c u m e n t   s u b - t y p e "   t y p e = " S y s t e m . S t r i n g ,   m s c o r l i b ,   V e r s i o n = 4 . 0 . 0 . 0 ,   C u l t u r e = n e u t r a l ,   P u b l i c K e y T o k e n = b 7 7 a 5 c 5 6 1 9 3 4 e 0 8 9 "   o r d e r = " 9 9 9 "   k e y = " d o c S u b T y p e "   v a l u e = " "   g r o u p O r d e r = " - 1 " / >  
                 < p a r a m e t e r   i d = " 3 8 6 2 e b 7 1 - 5 c e 1 - 4 4 9 a - 8 3 8 5 - 1 b 9 f b 3 0 1 e e 6 a " 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I F N O T E M P T Y ( { D M S . D o c N u m b e r } , & # x A ;   U P P E R ( L E F T ( { D M S . L i b r a r y } , 1 ) )   & a m p ; a m p ;   { L a b e l s . D o c I D   s e p a r a t o r }   & a m p ; a m p ;   { D M S . D o c N u m b e r }   & a m p ; a m p ;   { L a b e l s . D o c I D   s e p a r a t o r }   & a m p ; a m p ;   { D M S . D o c V e r s i o n } , & # x A ; & q u o t ; & q u o t ; ) & # x A ; & # x A ; & l t ; / t e x t & g t ; & # x A ; & l t ; / f o r m a t S t r i n g & g t ; "   a r g u m e n t = " F o r m a t S t r i n g "   g r o u p O r d e r = " - 1 " / >  
                 < p a r a m e t e r   i d = " 7 0 c e 0 7 a 8 - 3 7 9 3 - 4 f e 8 - 9 5 e e - a b 1 2 a f 1 5 4 2 d 7 "   n a m e = " R e m e m b e r   w o r k s p a c e   a n d   f o l d e r "   t y p e = " S y s t e m . B o o l e a n ,   m s c o r l i b ,   V e r s i o n = 4 . 0 . 0 . 0 ,   C u l t u r e = n e u t r a l ,   P u b l i c K e y T o k e n = b 7 7 a 5 c 5 6 1 9 3 4 e 0 8 9 "   o r d e r = " 9 9 9 "   k e y = " r e m e m b e r W S "   v a l u e = " T r u e "   g r o u p O r d e r = " - 1 " / >  
                 < p a r a m e t e r   i d = " 4 4 5 2 a 0 1 9 - 1 4 d c - 4 7 7 a - a e b 4 - 3 e 4 6 7 c f c 4 3 2 e "   n a m e = " R e m o v e   C l / M t   l e a d   z e r o s "   t y p e = " S y s t e m . B o o l e a n ,   m s c o r l i b ,   V e r s i o n = 4 . 0 . 0 . 0 ,   C u l t u r e = n e u t r a l ,   P u b l i c K e y T o k e n = b 7 7 a 5 c 5 6 1 9 3 4 e 0 8 9 "   o r d e r = " 9 9 9 "   k e y = " r e m o v e L e a d i n g Z e r o s "   v a l u e = " F a l s e "   g r o u p O r d e r = " - 1 " / >  
                 < p a r a m e t e r   i d = " 2 d 1 3 3 a 9 d - 9 5 0 1 - 4 1 d 8 - b c a 9 - 3 c 0 0 4 1 0 9 6 d 3 f "   n a m e = " O r d e r   W o r k s p a c e s   a l p h a b e t i c a l l y "   t y p e = " S y s t e m . B o o l e a n ,   m s c o r l i b ,   V e r s i o n = 4 . 0 . 0 . 0 ,   C u l t u r e = n e u t r a l ,   P u b l i c K e y T o k e n = b 7 7 a 5 c 5 6 1 9 3 4 e 0 8 9 "   o r d e r = " 9 9 9 "   k e y = " o r d e r W o r k s p a c e s A l p h a b e t i c a l l y "   v a l u e = " F a l s e "   g r o u p O r d e r = " - 1 " / >  
                 < p a r a m e t e r   i d = " 1 f 7 7 2 1 6 8 - 5 4 9 c - 4 4 8 c - b b e 5 - 4 4 9 5 7 c 8 b 6 f f 4 "   n a m e = " D e f a u l t   f o l d e r "   t y p e = " S y s t e m . S t r i n g ,   m s c o r l i b ,   V e r s i o n = 4 . 0 . 0 . 0 ,   C u l t u r e = n e u t r a l ,   P u b l i c K e y T o k e n = b 7 7 a 5 c 5 6 1 9 3 4 e 0 8 9 "   o r d e r = " 9 9 9 "   k e y = " d e f a u l t F o l d e r "   v a l u e = " "   a r g u m e n t = " I t e m L i s t C o n t r o l "   g r o u p O r d e r = " - 1 " / >  
                 < p a r a m e t e r   i d = " 7 3 3 5 6 0 f 5 - 0 8 c 6 - 4 4 3 6 - b c 9 f - 5 7 0 3 d 3 d 9 9 0 9 9 "   n a m e = " D o   n o t   d i s p l a y   i f   v a l i d "   t y p e = " S y s t e m . B o o l e a n ,   m s c o r l i b ,   V e r s i o n = 4 . 0 . 0 . 0 ,   C u l t u r e = n e u t r a l ,   P u b l i c K e y T o k e n = b 7 7 a 5 c 5 6 1 9 3 4 e 0 8 9 "   o r d e r = " 9 9 9 "   k e y = " i n v i s i b l e I f V a l i d "   v a l u e = " F a l s e "   g r o u p O r d e r = " - 1 " / >  
                 < p a r a m e t e r   i d = " b 4 8 c 6 f 3 2 - 1 b 3 3 - 4 1 a 4 - b 0 d 6 - 4 7 d 9 c 0 2 5 3 f 5 0 "   n a m e = " S h o w   a u t h o r   l o o k u p "   t y p e = " S y s t e m . B o o l e a n ,   m s c o r l i b ,   V e r s i o n = 4 . 0 . 0 . 0 ,   C u l t u r e = n e u t r a l ,   P u b l i c K e y T o k e n = b 7 7 a 5 c 5 6 1 9 3 4 e 0 8 9 "   o r d e r = " 9 9 9 "   k e y = " s h o w A u t h o r "   v a l u e = " F a l s e "   g r o u p O r d e r = " - 1 " / >  
                 < p a r a m e t e r   i d = " 9 7 f 5 1 1 4 8 - 7 3 3 a - 4 a 6 c - 8 4 f 7 - 1 a 3 7 2 c b 5 7 0 d f "   n a m e = " A u t h o r   f i e l d "   t y p e = " I p h e l i o n . O u t l i n e . M o d e l . E n t i t i e s . P a r a m e t e r F i e l d D e s c r i p t o r ,   I p h e l i o n . O u t l i n e . M o d e l ,   V e r s i o n = 1 . 7 . 0 . 3 6 ,   C u l t u r e = n e u t r a l ,   P u b l i c K e y T o k e n = n u l l "   o r d e r = " 9 9 9 "   k e y = " a u t h o r F i e l d "   v a l u e = " 0 8 3 d 5 a 5 f - 7 a 4 6 - 4 9 2 7 - a d 1 b - 2 e 7 1 0 3 f 3 6 8 b 1 | f 2 9 4 b 1 d 2 - 1 b 4 5 - 4 e 5 f - 9 4 c 4 - 2 9 5 3 e 5 1 5 0 1 3 7 "   g r o u p O r d e r = " - 1 " / >  
                 < p a r a m e t e r   i d = " d 4 c 6 6 a 4 c - 3 3 4 2 - 4 e c f - 8 b 2 4 - a f c 7 6 a f d b 6 4 9 "   n a m e = " S h o w   d o c u m e n t   t i t l e "   t y p e = " S y s t e m . B o o l e a n ,   m s c o r l i b ,   V e r s i o n = 4 . 0 . 0 . 0 ,   C u l t u r e = n e u t r a l ,   P u b l i c K e y T o k e n = b 7 7 a 5 c 5 6 1 9 3 4 e 0 8 9 "   o r d e r = " 9 9 9 "   k e y = " s h o w T i t l e "   v a l u e = " T r u e "   g r o u p O r d e r = " - 1 " / >  
             < / p a r a m e t e r s >  
         < / q u e s t i o n >  
         < q u e s t i o n   i d = " f 6 1 b d f b 0 - b 0 c 3 - 4 5 a 8 - 9 2 f a - 0 e 8 7 8 2 f 8 e 7 8 6 "   n a m e = " D M S D o c T y p e "   a s s e m b l y = " I p h e l i o n . O u t l i n e . C o n t r o l s . d l l "   t y p e = " I p h e l i o n . O u t l i n e . C o n t r o l s . Q u e s t i o n C o n t r o l s . V i e w M o d e l s . D r o p D o w n V i e w M o d e l "   o r d e r = " 1 "   a c t i v e = " t r u e "   g r o u p = " & l t ; D e f a u l t & g t ; "   r e s u l t T y p e = " s i n g l e "   d i s p l a y T y p e = " S t a r t u p "   p a g e C o l u m n S p a n = " c o l u m n S p a n 6 "   p a r e n t I d = " 0 0 0 0 0 0 0 0 - 0 0 0 0 - 0 0 0 0 - 0 0 0 0 - 0 0 0 0 0 0 0 0 0 0 0 0 " >  
             < p a r a m e t e r s >  
                 < p a r a m e t e r   i d = " 3 5 e 3 4 a 2 8 - 2 d a 9 - 4 4 5 3 - 8 d b 9 - d 7 5 4 7 0 f 7 3 7 d 1 "   n a m e = " V a l u e s "   t y p e = " S y s t e m . S t r i n g ,   m s c o r l i b ,   V e r s i o n = 4 . 0 . 0 . 0 ,   C u l t u r e = n e u t r a l ,   P u b l i c K e y T o k e n = b 7 7 a 5 c 5 6 1 9 3 4 e 0 8 9 "   o r d e r = " 9 9 9 "   k e y = " v a l u e s "   v a l u e = " A G , C M F S , G N , L E , R E D , R I "   a r g u m e n t = " I t e m L i s t C o n t r o l "   g r o u p O r d e r = " - 1 " / >  
                 < p a r a m e t e r   i d = " 4 a e b e 7 e a - 2 9 d 5 - 4 7 5 3 - 9 5 6 0 - 9 6 8 c 6 8 9 9 3 c 1 3 " 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o c   T y p e & l t ; / t e x t & g t ; & # x A ; & l t ; / u i L o c a l i z e d S t r i n g & g t ; "   a r g u m e n t = " U I L o c a l i z e d S t r i n g "   g r o u p O r d e r = " - 1 " / >  
                 < p a r a m e t e r   i d = " c 7 0 b 4 9 4 b - 8 8 e 1 - 4 d a c - 9 6 b 5 - 0 e 6 3 a f 2 0 e 3 7 2 "   n a m e = " W i d t h   t y p e "   t y p e = " I p h e l i o n . O u t l i n e . M o d e l . I n t e r f a c e s . Q u e s t i o n C o n t r o l L a y o u t ,   I p h e l i o n . O u t l i n e . M o d e l ,   V e r s i o n = 1 . 7 . 0 . 3 6 ,   C u l t u r e = n e u t r a l ,   P u b l i c K e y T o k e n = n u l l "   o r d e r = " 9 9 9 "   k e y = " l a y o u t "   v a l u e = " H a l f "   g r o u p O r d e r = " - 1 " / >  
                 < p a r a m e t e r   i d = " 3 5 5 c 3 2 f 1 - 6 7 1 2 - 4 3 0 4 - a 9 6 5 - 7 6 1 2 4 1 2 4 b c 7 3 "   n a m e = " E m p t y   t e x t "   t y p e = " S y s t e m . S t r i n g ,   m s c o r l i b ,   V e r s i o n = 4 . 0 . 0 . 0 ,   C u l t u r e = n e u t r a l ,   P u b l i c K e y T o k e n = b 7 7 a 5 c 5 6 1 9 3 4 e 0 8 9 "   o r d e r = " 9 9 9 "   k e y = " e m p t y T e x t "   v a l u e = " & l t ; ? x m l   v e r s i o n = & q u o t ; 1 . 0 & q u o t ;   e n c o d i n g = & q u o t ; u t f - 1 6 & q u o t ; ? & g t ; & # x A ; & l t ; l o c a l i z e d S t r i n g   x m l n s : x s d = & q u o t ; h t t p : / / w w w . w 3 . o r g / 2 0 0 1 / X M L S c h e m a & q u o t ;   x m l n s : x s i = & q u o t ; h t t p : / / w w w . w 3 . o r g / 2 0 0 1 / X M L S c h e m a - i n s t a n c e & q u o t ; & g t ; & # x A ;     & l t ; t y p e & g t ; f i x e d & l t ; / t y p e & g t ; & # x A ;     & l t ; t e x t   / & g t ; & # x A ; & l t ; / l o c a l i z e d S t r i n g & g t ; "   a r g u m e n t = " L o c a l i z e d S t r i n g "   g r o u p O r d e r = " - 1 " / >  
                 < p a r a m e t e r   i d = " 0 5 2 f 9 9 2 b - c b f 8 - 4 6 a e - a f b b - 3 a a d d e 8 1 0 4 d 0 "   n a m e = " S h o w   p r o m p t "   t y p e = " S y s t e m . B o o l e a n ,   m s c o r l i b ,   V e r s i o n = 4 . 0 . 0 . 0 ,   C u l t u r e = n e u t r a l ,   P u b l i c K e y T o k e n = b 7 7 a 5 c 5 6 1 9 3 4 e 0 8 9 "   o r d e r = " 9 9 9 "   k e y = " s h o w P r o m p t "   v a l u e = " T r u e "   g r o u p O r d e r = " - 1 " / >  
                 < p a r a m e t e r   i d = " 9 e c 9 3 b 3 5 - 4 a 6 9 - 4 c b 7 - b 2 9 1 - f e e 7 1 b 2 1 7 8 e d "   n a m e = " I s   e d i t a b l e "   t y p e = " S y s t e m . B o o l e a n ,   m s c o r l i b ,   V e r s i o n = 4 . 0 . 0 . 0 ,   C u l t u r e = n e u t r a l ,   P u b l i c K e y T o k e n = b 7 7 a 5 c 5 6 1 9 3 4 e 0 8 9 "   o r d e r = " 9 9 9 "   k e y = " i s E d i t a b l e "   v a l u e = " T r u e "   g r o u p O r d e r = " - 1 " / >  
                 < p a r a m e t e r   i d = " 6 c c 1 9 6 8 0 - 0 9 a 7 - 4 a f e - 8 7 3 c - 0 9 4 2 c 7 c e 1 d b b "   n a m e = " R e p l a c e   v a l u e s   w i t h   l a b e l s "   t y p e = " S y s t e m . B o o l e a n ,   m s c o r l i b ,   V e r s i o n = 4 . 0 . 0 . 0 ,   C u l t u r e = n e u t r a l ,   P u b l i c K e y T o k e n = b 7 7 a 5 c 5 6 1 9 3 4 e 0 8 9 "   o r d e r = " 9 9 9 "   k e y = " u s e L a b e l s "   v a l u e = " F a l s e "   g r o u p O r d e r = " - 1 " / >  
                 < p a r a m e t e r   i d = " a 1 d 9 b 9 c 2 - 5 3 f a - 4 8 3 8 - a 7 2 8 - 3 d 2 7 a f 3 5 7 0 1 d "   n a m e = " R e m e m b e r   l a s t   v a l u e "   t y p e = " S y s t e m . B o o l e a n ,   m s c o r l i b ,   V e r s i o n = 4 . 0 . 0 . 0 ,   C u l t u r e = n e u t r a l ,   P u b l i c K e y T o k e n = b 7 7 a 5 c 5 6 1 9 3 4 e 0 8 9 "   o r d e r = " 9 9 9 "   k e y = " r e m e m b e r L a s t V a l u e "   v a l u e = " F a l s e "   g r o u p O r d e r = " - 1 " / > 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5 a d b 1 d c a - b 5 2 e - 4 7 0 3 - b 7 d 0 - d c b b 9 a 8 8 5 f b 2 "   n a m e = " A s s e m b l y   n a m e "   t y p e = " S y s t e m . S t r i n g ,   m s c o r l i b ,   V e r s i o n = 4 . 0 . 0 . 0 ,   C u l t u r e = n e u t r a l ,   P u b l i c K e y T o k e n = b 7 7 a 5 c 5 6 1 9 3 4 e 0 8 9 "   o r d e r = " 9 9 9 "   k e y = " a s s e m b l y "   v a l u e = " I p h e l i o n . O u t l i n e . C o n t r o l s . d l l "   g r o u p O r d e r = " - 1 " / >  
                 < p a r a m e t e r   i d = " 4 d 1 7 5 c a a - 6 5 8 9 - 4 8 5 4 - 9 0 2 8 - 8 c a a 0 6 9 9 1 0 d b "   n a m e = " T y p e   n a m e "   t y p e = " S y s t e m . S t r i n g ,   m s c o r l i b ,   V e r s i o n = 4 . 0 . 0 . 0 ,   C u l t u r e = n e u t r a l ,   P u b l i c K e y T o k e n = b 7 7 a 5 c 5 6 1 9 3 4 e 0 8 9 "   o r d e r = " 9 9 9 "   k e y = " t y p e "   v a l u e = " I p h e l i o n . O u t l i n e . C o n t r o l s . Q u e s t i o n F o r m "   g r o u p O r d e r = " - 1 " / >  
             < / p a r a m e t e r s >  
         < / c o m m a n d >  
         < c o m m a n d   i d = " 3 0 0 6 2 d 9 6 - 4 b 5 5 - 4 8 2 8 - 9 3 a 7 - 8 1 e d 7 b 3 7 2 a 9 3 "   n a m e = " C l o s e   d o c u m e n t "   a s s e m b l y = " I p h e l i o n . O u t l i n e . W o r d . D L L "   t y p e = " I p h e l i o n . O u t l i n e . W o r d . 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g r o u p O r d e r = " - 1 " / >  
                 < p a r a m e t e r   i d = " c 1 a d 1 b c 7 - b e e 3 - 4 4 1 b - b f 2 4 - e 7 a c c 9 a f 7 5 d 0 "   n a m e = " F o r c e   c l o s e "   t y p e = " S y s t e m . B o o l e a n ,   m s c o r l i b ,   V e r s i o n = 4 . 0 . 0 . 0 ,   C u l t u r e = n e u t r a l ,   P u b l i c K e y T o k e n = b 7 7 a 5 c 5 6 1 9 3 4 e 0 8 9 "   o r d e r = " 9 9 9 "   k e y = " c l o s e O n S u c e s s "   v a l u e = " F a l s e "   g r o u p O r d e r = " - 1 " / >  
             < / p a r a m e t e r s >  
         < / c o m m a n d >  
         < c o m m a n d   i d = " c e 4 5 6 3 a 3 - a 8 2 8 - 4 1 2 f - a b 6 5 - f 3 9 e 5 a 2 5 3 0 1 1 "   n a m e = " S e t   D M S   D o c   T y p e "   a s s e m b l y = " I p h e l i o n . O u t l i n e . M o d e l . d l l "   t y p e = " I p h e l i o n . O u t l i n e . M o d e l . C o m m a n d s . S e t F i e l d V a l u e C o m m a n d "   o r d e r = " 2 "   a c t i v e = " t r u e "   c o m m a n d T y p e = " s t a r t u p " >  
             < p a r a m e t e r s >  
                 < p a r a m e t e r   i d = " 3 a a 3 e 5 6 f - e b 2 a - 4 e 8 5 - b a 5 f - a 1 3 a 7 2 3 5 9 4 f a "   n a m e = " F i e l d   l i s t "   t y p e = " I p h e l i o n . O u t l i n e . M o d e l . E n t i t i e s . I n l i n e P a r a m e t e r E n t i t y C o l l e c t i o n ` 1 [ [ I p h e l i o n . O u t l i n e . M o d e l . C o m m a n d s . F i e l d V a l u e P a r a m e t e r E n t i t y ,   I p h e l i o n . O u t l i n e . M o d e l ,   V e r s i o n = 1 . 7 . 0 . 3 6 ,   C u l t u r e = n e u t r a l ,   P u b l i c K e y T o k e n = n u l l ] ] ,   I p h e l i o n . O u t l i n e . M o d e l ,   V e r s i o n = 1 . 7 . 0 . 3 6 , 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D M S . D o c S u b T y p e & q u o t ;   f i e l d = & q u o t ; 7 a b e a 0 f 8 - 4 6 b 7 - 4 9 6 8 - b b 1 2 - 0 4 a 8 9 9 f 0 d 7 7 8 | c d a 2 d 8 a e - 6 a 2 0 - 4 5 c 5 - b 6 9 c - c 5 3 d 1 4 1 4 f f 5 3 | D M S . D o c S u b T y p 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e x p r e s s i o n & a m p ; l t ; / t y p e & a m p ; g t ; & a m p ; # x D ; & a m p ; # x A ;     & a m p ; l t ; t e x t & a m p ; g t ; { D M S D o c T y p e . S e l e c t e d V a l u e } & 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
             < / p a r a m e t e r s >  
         < / c o m m a n d >  
         < c o m m a n d   i d = " 3 8 1 e 2 b 0 2 - 4 6 5 2 - 4 0 4 c - b 8 d 5 - a 0 8 0 9 3 d 4 2 c d 4 "   n a m e = " S e t   p a p e r   s i z e "   a s s e m b l y = " I p h e l i o n . O u t l i n e . W o r d . d l l "   t y p e = " I p h e l i o n . O u t l i n e . W o r d . C o m m a n d s . S e t P a p e r S i z e C o m m a n d "   o r d e r = " 3 "   a c t i v e = " t r u e "   c o m m a n d T y p e = " s t a r t u p " >  
             < p a r a m e t e r s >  
                 < p a r a m e t e r   i d = " d c 6 a a 5 7 d - e c 8 e - 4 9 8 c - b b b 3 - b e 3 4 c 6 f e 8 5 f f "   n a m e = " S e t   p a g e   h e i g h t "   t y p e = " S y s t e m . B o o l e a n ,   m s c o r l i b ,   V e r s i o n = 4 . 0 . 0 . 0 ,   C u l t u r e = n e u t r a l ,   P u b l i c K e y T o k e n = b 7 7 a 5 c 5 6 1 9 3 4 e 0 8 9 "   o r d e r = " 9 9 9 "   k e y = " s e t P a g e H e i g h t "   v a l u e = " T r u e "   g r o u p O r d e r = " - 1 " / >  
                 < p a r a m e t e r   i d = " 1 e c e 4 c 4 5 - e 7 4 9 - 4 1 b d - b 3 c 6 - 1 e 3 e b 3 9 1 6 3 9 d "   n a m e = " S e t   p a g e   w i d t h "   t y p e = " S y s t e m . B o o l e a n ,   m s c o r l i b ,   V e r s i o n = 4 . 0 . 0 . 0 ,   C u l t u r e = n e u t r a l ,   P u b l i c K e y T o k e n = b 7 7 a 5 c 5 6 1 9 3 4 e 0 8 9 "   o r d e r = " 9 9 9 "   k e y = " s e t P a g e W i d t h "   v a l u e = " T r u e "   g r o u p O r d e r = " - 1 " / >  
                 < p a r a m e t e r   i d = " 9 e 3 5 9 4 b 5 - 8 b 1 9 - 4 3 3 c - 9 a 6 b - 8 5 4 7 a 1 9 7 b a 0 9 "   n a m e = " S e t   t o p   m a r g i n "   t y p e = " S y s t e m . B o o l e a n ,   m s c o r l i b ,   V e r s i o n = 4 . 0 . 0 . 0 ,   C u l t u r e = n e u t r a l ,   P u b l i c K e y T o k e n = b 7 7 a 5 c 5 6 1 9 3 4 e 0 8 9 "   o r d e r = " 9 9 9 "   k e y = " s e t T o p M a r g i n "   v a l u e = " F a l s e "   g r o u p O r d e r = " - 1 " / >  
                 < p a r a m e t e r   i d = " 2 1 8 4 7 1 9 1 - d 4 9 e - 4 6 4 2 - 9 f 3 e - d 2 5 a e 9 b 4 9 9 0 7 "   n a m e = " S e t   b o t t o m   m a r g i n "   t y p e = " S y s t e m . B o o l e a n ,   m s c o r l i b ,   V e r s i o n = 4 . 0 . 0 . 0 ,   C u l t u r e = n e u t r a l ,   P u b l i c K e y T o k e n = b 7 7 a 5 c 5 6 1 9 3 4 e 0 8 9 "   o r d e r = " 9 9 9 "   k e y = " s e t B o t t o m M a r g i n "   v a l u e = " F a l s e "   g r o u p O r d e r = " - 1 " / >  
                 < p a r a m e t e r   i d = " 6 a 8 4 8 5 3 4 - 9 5 c 8 - 4 6 5 8 - 8 9 7 5 - 6 5 1 2 5 b 9 c 2 3 1 c "   n a m e = " S e t   l e f t   m a r g i n "   t y p e = " S y s t e m . B o o l e a n ,   m s c o r l i b ,   V e r s i o n = 4 . 0 . 0 . 0 ,   C u l t u r e = n e u t r a l ,   P u b l i c K e y T o k e n = b 7 7 a 5 c 5 6 1 9 3 4 e 0 8 9 "   o r d e r = " 9 9 9 "   k e y = " s e t L e f t M a r g i n "   v a l u e = " F a l s e "   g r o u p O r d e r = " - 1 " / >  
                 < p a r a m e t e r   i d = " c 3 b 3 c 0 c 9 - 7 b 2 6 - 4 4 7 1 - a 3 3 3 - 6 4 5 e f a b a 4 8 1 1 "   n a m e = " S e t   r i g h t   m a r g i n "   t y p e = " S y s t e m . B o o l e a n ,   m s c o r l i b ,   V e r s i o n = 4 . 0 . 0 . 0 ,   C u l t u r e = n e u t r a l ,   P u b l i c K e y T o k e n = b 7 7 a 5 c 5 6 1 9 3 4 e 0 8 9 "   o r d e r = " 9 9 9 "   k e y = " s e t R i g h t M a r g i n "   v a l u e = " F a l s e "   g r o u p O r d e r = " - 1 " / >  
             < / p a r a m e t e r s >  
         < / c o m m a n d >  
         < c o m m a n d   i d = " 3 5 2 3 d 0 2 e - 3 1 d 6 - 4 9 7 1 - 8 a 4 9 - e b 6 1 2 c b e b 5 4 a "   n a m e = " R e n d e r   f i e l d s   t o   d o c u m e n t "   a s s e m b l y = " I p h e l i o n . O u t l i n e . M o d e l . D L L "   t y p e = " I p h e l i o n . O u t l i n e . M o d e l . C o m m a n d s . R e n d e r D o c u m e n t C o m m a n d "   o r d e r = " 5 "   a c t i v e = " t r u e "   c o m m a n d T y p e = " s t a r t u p " >  
             < p a r a m e t e r s >  
                 < p a r a m e t e r   i d = " 1 3 0 9 4 c 9 4 - d 2 0 d - 4 5 6 c - b 3 d 0 - 5 6 3 d 1 4 1 9 7 b c 0 "   n a m e = " F i r s t   o r d e r   v a l u e "   t y p e = " S y s t e m . I n t 3 2 ,   m s c o r l i b ,   V e r s i o n = 4 . 0 . 0 . 0 ,   C u l t u r e = n e u t r a l ,   P u b l i c K e y T o k e n = b 7 7 a 5 c 5 6 1 9 3 4 e 0 8 9 "   o r d e r = " 9 9 9 "   k e y = " s t a r t O r d e r "   v a l u e = " 0 "   g r o u p O r d e r = " - 1 " / >  
                 < p a r a m e t e r   i d = " e a 2 d 0 3 7 0 - 6 f d 1 - 4 6 0 b - 9 e e 3 - 0 3 2 1 b 4 b 7 4 0 5 7 "   n a m e = " L a s t   o r d e r   v a l u e "   t y p e = " S y s t e m . I n t 3 2 ,   m s c o r l i b ,   V e r s i o n = 4 . 0 . 0 . 0 ,   C u l t u r e = n e u t r a l ,   P u b l i c K e y T o k e n = b 7 7 a 5 c 5 6 1 9 3 4 e 0 8 9 "   o r d e r = " 9 9 9 "   k e y = " e n d O r d e r "   v a l u e = " 5 "   g r o u p O r d e r = " - 1 " / >  
                 < p a r a m e t e r   i d = " f 9 0 4 3 5 9 0 - 8 0 b 2 - 4 7 b 8 - 9 a c 9 - e 5 2 8 5 b 4 a 9 b 4 6 "   n a m e = " E x c l u d e   i n a c t i v e   q u e s t i o n s "   t y p e = " S y s t e m . B o o l e a n ,   m s c o r l i b ,   V e r s i o n = 4 . 0 . 0 . 0 ,   C u l t u r e = n e u t r a l ,   P u b l i c K e y T o k e n = b 7 7 a 5 c 5 6 1 9 3 4 e 0 8 9 "   o r d e r = " 9 9 9 "   k e y = " e x c l u d e I n a c t i v e Q u e s t i o n s "   v a l u e = " F a l s e "   g r o u p O r d e r = " - 1 " / >  
             < / p a r a m e t e r s >  
         < / c o m m a n d >  
         < c o m m a n d   i d = " 1 f 4 0 6 b d 3 - 2 4 0 1 - 4 b 8 1 - 8 4 2 f - 3 c 2 e c f e a 9 0 d 3 "   n a m e = " S a v e   t o   W o r k S i t e "   a s s e m b l y = " I p h e l i o n . O u t l i n e . I n t e g r a t i o n . W o r k S i t e . d l l "   t y p e = " I p h e l i o n . O u t l i n e . I n t e g r a t i o n . W o r k S i t e . S a v e T o D m s C o m m a n d "   o r d e r = " 6 "   a c t i v e = " t r u e "   c o m m a n d T y p e = " s t a r t u p " >  
             < p a r a m e t e r s >  
                 < p a r a m e t e r   i d = " a d e 2 d 0 8 c - 6 8 0 4 - 4 f c b - a 8 b 0 - 5 2 a e c 4 6 1 5 b 1 a "   n a m e = " A u t h o r   F i e l d "   t y p e = " I p h e l i o n . O u t l i n e . M o d e l . E n t i t i e s . P a r a m e t e r F i e l d D e s c r i p t o r ,   I p h e l i o n . O u t l i n e . M o d e l ,   V e r s i o n = 1 . 7 . 0 . 3 6 ,   C u l t u r e = n e u t r a l ,   P u b l i c K e y T o k e n = n u l l "   o r d e r = " 9 9 9 "   k e y = " a u t h o r F i e l d "   v a l u e = " 0 8 3 d 5 a 5 f - 7 a 4 6 - 4 9 2 7 - a d 1 b - 2 e 7 1 0 3 f 3 6 8 b 1 | f 2 9 4 b 1 d 2 - 1 b 4 5 - 4 e 5 f - 9 4 c 4 - 2 9 5 3 e 5 1 5 0 1 3 7 | "   g r o u p O r d e r = " - 1 " / >  
                 < p a r a m e t e r   i d = " 2 a 5 d 7 7 8 8 - e b f 7 - 4 7 c 2 - a a 6 f - 5 a 6 b 0 8 5 1 3 2 3 e "   n a m e = " D e f a u l t   F o l d e r "   t y p e = " S y s t e m . S t r i n g ,   m s c o r l i b ,   V e r s i o n = 4 . 0 . 0 . 0 ,   C u l t u r e = n e u t r a l ,   P u b l i c K e y T o k e n = b 7 7 a 5 c 5 6 1 9 3 4 e 0 8 9 "   o r d e r = " 9 9 9 "   k e y = " d e f a u l t F o l d e r "   v a l u e = " "   g r o u p O r d e r = " - 1 " / >  
                 < p a r a m e t e r   i d = " a 6 c 2 7 2 0 2 - a c d 8 - 4 1 a 0 - 8 3 b 5 - 0 c d 9 7 7 e c 4 9 d 9 "   n a m e = " D o c u m e n t   t i t l e   f i e l d "   t y p e = " I p h e l i o n . O u t l i n e . M o d e l . E n t i t i e s . P a r a m e t e r F i e l d D e s c r i p t o r ,   I p h e l i o n . O u t l i n e . M o d e l ,   V e r s i o n = 1 . 7 . 0 . 3 6 ,   C u l t u r e = n e u t r a l ,   P u b l i c K e y T o k e n = n u l l "   o r d e r = " 9 9 9 "   k e y = " t i t l e F i e l d "   v a l u e = " "   g r o u p O r d e r = " - 1 " / >  
             < / p a r a m e t e r s >  
         < / c o m m a n d >  
         < c o m m a n d   i d = " 3 2 7 c d 3 a 5 - 1 e c b - 4 4 5 d - 9 7 d 5 - c 8 4 f f b 7 b 7 6 f 4 "   n a m e = " C l o s e   d o c u m e n t "   a s s e m b l y = " I p h e l i o n . O u t l i n e . W o r d . d l l "   t y p e = " I p h e l i o n . O u t l i n e . W o r d . C o m m a n d s . C l o s e D o c u m e n t C o m m a n d "   o r d e r = " 7 "   a c t i v e = " t r u e "   c o m m a n d T y p e = " s t a r t u p " >  
             < p a r a m e t e r s >  
                 < p a r a m e t e r   i d = " 4 a 2 a d f e 2 - 0 2 d 2 - 4 d 1 6 - 8 a a 5 - 6 3 1 8 6 8 b c c 7 b 7 "   n a m e = " C h e c k   q u e s t i o n "   t y p e = " S y s t e m . B o o l e a n ,   m s c o r l i b ,   V e r s i o n = 4 . 0 . 0 . 0 ,   C u l t u r e = n e u t r a l ,   P u b l i c K e y T o k e n = b 7 7 a 5 c 5 6 1 9 3 4 e 0 8 9 "   o r d e r = " 9 9 9 "   k e y = " c h e c k U s e r I n p u t "   v a l u e = " F a l s e "   g r o u p O r d e r = " - 1 " / >  
                 < p a r a m e t e r   i d = " 4 9 6 5 0 d 0 e - 6 c 9 e - 4 3 b c - a 8 9 e - 5 d 1 8 f e 7 7 8 1 6 1 "   n a m e = " F o r c e   c l o s e "   t y p e = " S y s t e m . B o o l e a n ,   m s c o r l i b ,   V e r s i o n = 4 . 0 . 0 . 0 ,   C u l t u r e = n e u t r a l ,   P u b l i c K e y T o k e n = b 7 7 a 5 c 5 6 1 9 3 4 e 0 8 9 "   o r d e r = " 9 9 9 "   k e y = " c l o s e O n S u c e s s "   v a l u e = " F a l s e "   g r o u p O r d e r = " - 1 " / > 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g r o u p O r d e r = " - 1 " / >  
                 < p a r a m e t e r   i d = " 3 2 3 4 5 8 d a - a d 2 2 - 4 9 f f - 9 8 2 e - 7 2 7 c 7 c f d 1 d e 5 "   n a m e = " T y p e   n a m e "   t y p e = " S y s t e m . S t r i n g ,   m s c o r l i b ,   V e r s i o n = 4 . 0 . 0 . 0 ,   C u l t u r e = n e u t r a l ,   P u b l i c K e y T o k e n = b 7 7 a 5 c 5 6 1 9 3 4 e 0 8 9 "   o r d e r = " 9 9 9 "   k e y = " t y p e "   v a l u e = " I p h e l i o n . O u t l i n e . C o n t r o l s . Q u e s t i o n F o r m "   g r o u p O r d e r = " - 1 " / > 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
                 < p a r a m e t e r   i d = " 2 b f 8 f c a 7 - 1 5 7 6 - 4 7 f 8 - b d c 6 - e 0 d d 5 8 0 3 0 e 9 7 "   n a m e = " L a s t   o r d e r   v a l u e "   t y p e = " S y s t e m . I n t 3 2 ,   m s c o r l i b ,   V e r s i o n = 4 . 0 . 0 . 0 ,   C u l t u r e = n e u t r a l ,   P u b l i c K e y T o k e n = b 7 7 a 5 c 5 6 1 9 3 4 e 0 8 9 "   o r d e r = " 9 9 9 "   k e y = " e n d O r d e r "   v a l u e = " 5 "   g r o u p O r d e r = " - 1 " / >  
                 < p a r a m e t e r   i d = " f 9 0 4 3 5 9 0 - 8 0 b 2 - 4 7 b 8 - 9 a c 9 - e 5 2 8 5 b 4 a 9 b 4 6 "   n a m e = " E x c l u d e   i n a c t i v e   q u e s t i o n s "   t y p e = " S y s t e m . B o o l e a n ,   m s c o r l i b ,   V e r s i o n = 4 . 0 . 0 . 0 ,   C u l t u r e = n e u t r a l ,   P u b l i c K e y T o k e n = b 7 7 a 5 c 5 6 1 9 3 4 e 0 8 9 "   o r d e r = " 9 9 9 "   k e y = " e x c l u d e I n a c t i v e Q u e s t i o n s "   v a l u e = " F a l s e "   g r o u p O r d e r = " - 1 " / >  
             < / p a r a m e t e r s >  
         < / c o m m a n d >  
         < c o m m a n d   i d = " 9 c 3 e 3 4 8 f - 9 b 7 c - 4 1 7 2 - a 8 b f - 3 8 2 3 9 3 7 2 6 c 9 f "   n a m e = " U p d a t e   W o r k S i t e   a u t h o r "   a s s e m b l y = " I p h e l i o n . O u t l i n e . I n t e g r a t i o n . W o r k S i t e . d l l "   t y p e = " I p h e l i o n . O u t l i n e . I n t e g r a t i o n . W o r k S i t e . U p d a t e A u t h o r C o m m a n d "   o r d e r = " 2 "   a c t i v e = " t r u e "   c o m m a n d T y p e = " r e l a u n c h " >  
             < p a r a m e t e r s >  
                 < p a r a m e t e r   i d = " e 9 4 b f 6 3 2 - c 5 4 4 - 4 1 e f - b 4 1 2 - e 7 2 6 4 1 f 1 8 e e e "   n a m e = " A u t h o r   F i e l d "   t y p e = " I p h e l i o n . O u t l i n e . M o d e l . E n t i t i e s . P a r a m e t e r F i e l d D e s c r i p t o r ,   I p h e l i o n . O u t l i n e . M o d e l ,   V e r s i o n = 1 . 7 . 0 . 3 6 ,   C u l t u r e = n e u t r a l ,   P u b l i c K e y T o k e n = n u l l "   o r d e r = " 9 9 9 "   k e y = " a u t h o r F i e l d "   v a l u e = " 0 8 3 d 5 a 5 f - 7 a 4 6 - 4 9 2 7 - a d 1 b - 2 e 7 1 0 3 f 3 6 8 b 1 | f 2 9 4 b 1 d 2 - 1 b 4 5 - 4 e 5 f - 9 4 c 4 - 2 9 5 3 e 5 1 5 0 1 3 7 | "   g r o u p O r d e r = " - 1 " / >  
             < / p a r a m e t e r s >  
         < / c o m m a n d >  
         < c o m m a n d   i d = " 5 3 a 3 f e 1 f - 5 c 7 8 - 4 b 5 2 - 8 1 e e - 4 c 9 1 3 b 8 e d 5 e e "   n a m e = " S e t   p a p e r   s i z e "   a s s e m b l y = " I p h e l i o n . O u t l i n e . W o r d . d l l "   t y p e = " I p h e l i o n . O u t l i n e . W o r d . C o m m a n d s . S e t P a p e r S i z e C o m m a n d "   o r d e r = " 3 "   a c t i v e = " t r u e "   c o m m a n d T y p e = " r e l a u n c h " >  
             < p a r a m e t e r s >  
                 < p a r a m e t e r   i d = " d c 6 a a 5 7 d - e c 8 e - 4 9 8 c - b b b 3 - b e 3 4 c 6 f e 8 5 f f "   n a m e = " S e t   p a g e   h e i g h t "   t y p e = " S y s t e m . B o o l e a n ,   m s c o r l i b ,   V e r s i o n = 4 . 0 . 0 . 0 ,   C u l t u r e = n e u t r a l ,   P u b l i c K e y T o k e n = b 7 7 a 5 c 5 6 1 9 3 4 e 0 8 9 "   o r d e r = " 9 9 9 "   k e y = " s e t P a g e H e i g h t "   v a l u e = " T r u e "   g r o u p O r d e r = " - 1 " / >  
                 < p a r a m e t e r   i d = " 1 e c e 4 c 4 5 - e 7 4 9 - 4 1 b d - b 3 c 6 - 1 e 3 e b 3 9 1 6 3 9 d "   n a m e = " S e t   p a g e   w i d t h "   t y p e = " S y s t e m . B o o l e a n ,   m s c o r l i b ,   V e r s i o n = 4 . 0 . 0 . 0 ,   C u l t u r e = n e u t r a l ,   P u b l i c K e y T o k e n = b 7 7 a 5 c 5 6 1 9 3 4 e 0 8 9 "   o r d e r = " 9 9 9 "   k e y = " s e t P a g e W i d t h "   v a l u e = " T r u e "   g r o u p O r d e r = " - 1 " / >  
                 < p a r a m e t e r   i d = " 9 e 3 5 9 4 b 5 - 8 b 1 9 - 4 3 3 c - 9 a 6 b - 8 5 4 7 a 1 9 7 b a 0 9 "   n a m e = " S e t   t o p   m a r g i n "   t y p e = " S y s t e m . B o o l e a n ,   m s c o r l i b ,   V e r s i o n = 4 . 0 . 0 . 0 ,   C u l t u r e = n e u t r a l ,   P u b l i c K e y T o k e n = b 7 7 a 5 c 5 6 1 9 3 4 e 0 8 9 "   o r d e r = " 9 9 9 "   k e y = " s e t T o p M a r g i n "   v a l u e = " F a l s e "   g r o u p O r d e r = " - 1 " / >  
                 < p a r a m e t e r   i d = " 2 1 8 4 7 1 9 1 - d 4 9 e - 4 6 4 2 - 9 f 3 e - d 2 5 a e 9 b 4 9 9 0 7 "   n a m e = " S e t   b o t t o m   m a r g i n "   t y p e = " S y s t e m . B o o l e a n ,   m s c o r l i b ,   V e r s i o n = 4 . 0 . 0 . 0 ,   C u l t u r e = n e u t r a l ,   P u b l i c K e y T o k e n = b 7 7 a 5 c 5 6 1 9 3 4 e 0 8 9 "   o r d e r = " 9 9 9 "   k e y = " s e t B o t t o m M a r g i n "   v a l u e = " F a l s e "   g r o u p O r d e r = " - 1 " / >  
                 < p a r a m e t e r   i d = " 6 a 8 4 8 5 3 4 - 9 5 c 8 - 4 6 5 8 - 8 9 7 5 - 6 5 1 2 5 b 9 c 2 3 1 c "   n a m e = " S e t   l e f t   m a r g i n "   t y p e = " S y s t e m . B o o l e a n ,   m s c o r l i b ,   V e r s i o n = 4 . 0 . 0 . 0 ,   C u l t u r e = n e u t r a l ,   P u b l i c K e y T o k e n = b 7 7 a 5 c 5 6 1 9 3 4 e 0 8 9 "   o r d e r = " 9 9 9 "   k e y = " s e t L e f t M a r g i n "   v a l u e = " F a l s e "   g r o u p O r d e r = " - 1 " / >  
                 < p a r a m e t e r   i d = " c 3 b 3 c 0 c 9 - 7 b 2 6 - 4 4 7 1 - a 3 3 3 - 6 4 5 e f a b a 4 8 1 1 "   n a m e = " S e t   r i g h t   m a r g i n "   t y p e = " S y s t e m . B o o l e a n ,   m s c o r l i b ,   V e r s i o n = 4 . 0 . 0 . 0 ,   C u l t u r e = n e u t r a l ,   P u b l i c K e y T o k e n = b 7 7 a 5 c 5 6 1 9 3 4 e 0 8 9 "   o r d e r = " 9 9 9 "   k e y = " s e t R i g h t M a r g i n "   v a l u e = " F a l s e "   g r o u p O r d e r = " - 1 " / >  
             < / p a r a m e t e r s >  
         < / c o m m a n d >  
     < / c o m m a n d s >  
     < f i e l d s >  
         < f i e l d   i d = " a f 0 2 0 c 1 a - f 8 2 6 - 4 9 4 c - b b a a - 2 1 0 0 b 3 9 7 7 0 a 7 "   n a m e = " C l i e n t "   t y p e = " "   o r d e r = " 9 9 9 "   e n t i t y I d = " c d a 2 d 8 a e - 6 a 2 0 - 4 5 c 5 - b 6 9 c - c 5 3 d 1 4 1 4 f f 5 3 "   l i n k e d E n t i t y I d = " 0 0 0 0 0 0 0 0 - 0 0 0 0 - 0 0 0 0 - 0 0 0 0 - 0 0 0 0 0 0 0 0 0 0 0 0 "   l i n k e d F i e l d I d = " 0 0 0 0 0 0 0 0 - 0 0 0 0 - 0 0 0 0 - 0 0 0 0 - 0 0 0 0 0 0 0 0 0 0 0 0 "   l i n k e d F i e l d I n d e x = " 0 "   i n d e x = " 0 "   f i e l d T y p e = " q u e s t i o n "   f o r m a t E v a l u a t o r T y p e = " f o r m a t S t r i n g "   c o i D o c u m e n t F i e l d = " C l i e n t "   h i d d e n = " f a l s e " > 2 1 9 7 8 9 < / f i e l d >  
         < f i e l d   i d = " d 1 a 0 c 0 3 d - 0 2 5 8 - 4 7 a c - b b 6 d - 4 5 8 a 7 8 e 5 6 4 7 4 "   n a m e = " C l i e n t N a m e "   t y p e = " "   o r d e r = " 9 9 9 "   e n t i t y I d = " c d a 2 d 8 a e - 6 a 2 0 - 4 5 c 5 - b 6 9 c - c 5 3 d 1 4 1 4 f f 5 3 "   l i n k e d E n t i t y I d = " 0 0 0 0 0 0 0 0 - 0 0 0 0 - 0 0 0 0 - 0 0 0 0 - 0 0 0 0 0 0 0 0 0 0 0 0 "   l i n k e d F i e l d I d = " 0 0 0 0 0 0 0 0 - 0 0 0 0 - 0 0 0 0 - 0 0 0 0 - 0 0 0 0 0 0 0 0 0 0 0 0 "   l i n k e d F i e l d I n d e x = " 0 "   i n d e x = " 0 "   f i e l d T y p e = " q u e s t i o n "   f o r m a t E v a l u a t o r T y p e = " f o r m a t S t r i n g "   c o i D o c u m e n t F i e l d = " C l i e n t N a m e "   h i d d e n = " f a l s e " > C a n a c c o r d   G e n u i t y   I n v e s t m e n t   F u n d s   p l c < / f i e l d >  
         < f i e l d   i d = " 3 6 2 d d c e b - 8 f c 2 - 4 e a d - b 5 3 5 - e d 9 e 8 3 5 9 8 3 8 4 "   n a m e = " M a t t e r "   t y p e = " "   o r d e r = " 9 9 9 "   e n t i t y I d = " c d a 2 d 8 a e - 6 a 2 0 - 4 5 c 5 - b 6 9 c - c 5 3 d 1 4 1 4 f f 5 3 "   l i n k e d E n t i t y I d = " 0 0 0 0 0 0 0 0 - 0 0 0 0 - 0 0 0 0 - 0 0 0 0 - 0 0 0 0 0 0 0 0 0 0 0 0 "   l i n k e d F i e l d I d = " 0 0 0 0 0 0 0 0 - 0 0 0 0 - 0 0 0 0 - 0 0 0 0 - 0 0 0 0 0 0 0 0 0 0 0 0 "   l i n k e d F i e l d I n d e x = " 0 "   i n d e x = " 0 "   f i e l d T y p e = " q u e s t i o n "   f o r m a t E v a l u a t o r T y p e = " f o r m a t S t r i n g "   c o i D o c u m e n t F i e l d = " M a t t e r "   h i d d e n = " f a l s e " > 0 1 4 0 2 4 5 1 < / f i e l d >  
         < f i e l d   i d = " a 3 e e f 5 1 4 - 2 4 7 f - 4 2 8 1 - b 6 a 2 - 3 b 4 d 3 4 b c 6 8 c f "   n a m e = " M a t t e r N a m e "   t y p e = " "   o r d e r = " 9 9 9 "   e n t i t y I d = " c d a 2 d 8 a e - 6 a 2 0 - 4 5 c 5 - b 6 9 c - c 5 3 d 1 4 1 4 f f 5 3 "   l i n k e d E n t i t y I d = " 0 0 0 0 0 0 0 0 - 0 0 0 0 - 0 0 0 0 - 0 0 0 0 - 0 0 0 0 0 0 0 0 0 0 0 0 "   l i n k e d F i e l d I d = " 0 0 0 0 0 0 0 0 - 0 0 0 0 - 0 0 0 0 - 0 0 0 0 - 0 0 0 0 0 0 0 0 0 0 0 0 "   l i n k e d F i e l d I n d e x = " 0 "   i n d e x = " 0 "   f i e l d T y p e = " q u e s t i o n "   f o r m a t E v a l u a t o r T y p e = " f o r m a t S t r i n g "   c o i D o c u m e n t F i e l d = " M a t t e r N a m e "   h i d d e n = " f a l s e " > G e n e r a l < / f i e l d >  
         < f i e l d   i d = " 9 a 9 2 6 9 a e - 1 d 5 b - 4 3 6 5 - 9 d a 1 - 6 3 7 c 5 f 3 3 0 a 8 f "   n a m e = " A u t h o r "   t y p e = " "   o r d e r = " 9 9 9 "   e n t i t y I d = " c d a 2 d 8 a e - 6 a 2 0 - 4 5 c 5 - b 6 9 c - c 5 3 d 1 4 1 4 f f 5 3 "   l i n k e d E n t i t y I d = " 0 0 0 0 0 0 0 0 - 0 0 0 0 - 0 0 0 0 - 0 0 0 0 - 0 0 0 0 0 0 0 0 0 0 0 0 "   l i n k e d F i e l d I d = " 0 0 0 0 0 0 0 0 - 0 0 0 0 - 0 0 0 0 - 0 0 0 0 - 0 0 0 0 0 0 0 0 0 0 0 0 "   l i n k e d F i e l d I n d e x = " 0 "   i n d e x = " 0 "   f i e l d T y p e = " q u e s t i o n "   f o r m a t E v a l u a t o r T y p e = " f o r m a t S t r i n g "   h i d d e n = " f a l s e " > A T R E A C Y < / f i e l d >  
         < f i e l d   i d = " a 0 0 2 e 7 8 a - 8 e 1 8 - 4 3 7 5 - b e f 7 - 9 f 6 8 7 e 9 3 1 f 6 5 "   n a m e = " T i t l e "   t y p e = " "   o r d e r = " 9 9 9 "   e n t i t y I d = " c d a 2 d 8 a e - 6 a 2 0 - 4 5 c 5 - b 6 9 c - c 5 3 d 1 4 1 4 f f 5 3 "   l i n k e d E n t i t y I d = " 0 0 0 0 0 0 0 0 - 0 0 0 0 - 0 0 0 0 - 0 0 0 0 - 0 0 0 0 0 0 0 0 0 0 0 0 "   l i n k e d F i e l d I d = " 0 0 0 0 0 0 0 0 - 0 0 0 0 - 0 0 0 0 - 0 0 0 0 - 0 0 0 0 0 0 0 0 0 0 0 0 "   l i n k e d F i e l d I n d e x = " 0 "   i n d e x = " 0 "   f i e l d T y p e = " q u e s t i o n "   f o r m a t E v a l u a t o r T y p e = " f o r m a t S t r i n g "   h i d d e n = " f a l s e " > C a n a c c o r d   G e n u i t y   I n v e s t m e n t   F u n d s   p l c     -   W e b s i t e   D i s c l o s u r e < / f i e l d >  
         < f i e l d   i d = " 6 4 f f 0 0 3 6 - a 6 a f - 4 b 1 1 - a 4 e a - 4 0 2 a 2 f 2 7 3 e 2 1 "   n a m e = " D o c T y p e "   t y p e = " "   o r d e r = " 9 9 9 "   e n t i t y I d = " c d a 2 d 8 a e - 6 a 2 0 - 4 5 c 5 - b 6 9 c - c 5 3 d 1 4 1 4 f f 5 3 "   l i n k e d E n t i t y I d = " 0 0 0 0 0 0 0 0 - 0 0 0 0 - 0 0 0 0 - 0 0 0 0 - 0 0 0 0 0 0 0 0 0 0 0 0 "   l i n k e d F i e l d I d = " 0 0 0 0 0 0 0 0 - 0 0 0 0 - 0 0 0 0 - 0 0 0 0 - 0 0 0 0 0 0 0 0 0 0 0 0 "   l i n k e d F i e l d I n d e x = " 0 "   i n d e x = " 0 "   f i e l d T y p e = " q u e s t i o n "   f o r m a t E v a l u a t o r T y p e = " f o r m a t S t r i n g "   h i d d e n = " f a l s e " > F U N D S < / f i e l d >  
         < f i e l d   i d = " 7 a b e a 0 f 8 - 4 6 b 7 - 4 9 6 8 - b b 1 2 - 0 4 a 8 9 9 f 0 d 7 7 8 "   n a m e = " D o c S u b T y p e "   t y p e = " "   o r d e r = " 9 9 9 "   e n t i t y I d = " c d a 2 d 8 a e - 6 a 2 0 - 4 5 c 5 - b 6 9 c - c 5 3 d 1 4 1 4 f f 5 3 "   l i n k e d E n t i t y I d = " 0 0 0 0 0 0 0 0 - 0 0 0 0 - 0 0 0 0 - 0 0 0 0 - 0 0 0 0 0 0 0 0 0 0 0 0 "   l i n k e d F i e l d I d = " 0 0 0 0 0 0 0 0 - 0 0 0 0 - 0 0 0 0 - 0 0 0 0 - 0 0 0 0 0 0 0 0 0 0 0 0 "   l i n k e d F i e l d I n d e x = " 0 "   i n d e x = " 0 "   f i e l d T y p e = " q u e s t i o n "   f o r m a t E v a l u a t o r T y p e = " f o r m a t S t r i n g "   h i d d e n = " f a l s e " > G N < / f i e l d >  
         < f i e l d   i d = " 0 1 a 5 9 1 9 e - 9 f 8 0 - 4 7 f 4 - 9 3 c 4 - a 9 7 8 7 8 0 8 8 c 9 c "   n a m e = " S e r v e r "   t y p e = " "   o r d e r = " 9 9 9 "   e n t i t y I d = " c d a 2 d 8 a e - 6 a 2 0 - 4 5 c 5 - b 6 9 c - c 5 3 d 1 4 1 4 f f 5 3 "   l i n k e d E n t i t y I d = " 0 0 0 0 0 0 0 0 - 0 0 0 0 - 0 0 0 0 - 0 0 0 0 - 0 0 0 0 0 0 0 0 0 0 0 0 "   l i n k e d F i e l d I d = " 0 0 0 0 0 0 0 0 - 0 0 0 0 - 0 0 0 0 - 0 0 0 0 - 0 0 0 0 0 0 0 0 0 0 0 0 "   l i n k e d F i e l d I n d e x = " 0 "   i n d e x = " 0 "   f i e l d T y p e = " q u e s t i o n "   f o r m a t E v a l u a t o r T y p e = " f o r m a t S t r i n g "   h i d d e n = " f a l s e " > A L G D M S < / f i e l d >  
         < f i e l d   i d = " 2 f e f 3 f 1 9 - 2 3 2 d - 4 1 4 2 - b 5 2 5 - 1 1 d 8 a 7 6 a 6 e 9 b "   n a m e = " L i b r a r y "   t y p e = " "   o r d e r = " 9 9 9 "   e n t i t y I d = " c d a 2 d 8 a e - 6 a 2 0 - 4 5 c 5 - b 6 9 c - c 5 3 d 1 4 1 4 f f 5 3 "   l i n k e d E n t i t y I d = " 0 0 0 0 0 0 0 0 - 0 0 0 0 - 0 0 0 0 - 0 0 0 0 - 0 0 0 0 0 0 0 0 0 0 0 0 "   l i n k e d F i e l d I d = " 0 0 0 0 0 0 0 0 - 0 0 0 0 - 0 0 0 0 - 0 0 0 0 - 0 0 0 0 0 0 0 0 0 0 0 0 "   l i n k e d F i e l d I n d e x = " 0 "   i n d e x = " 0 "   f i e l d T y p e = " q u e s t i o n "   f o r m a t E v a l u a t o r T y p e = " f o r m a t S t r i n g "   h i d d e n = " f a l s e " > M A I N < / f i e l d >  
         < f i e l d   i d = " 3 8 8 a 1 e 1 3 - 9 9 7 8 - 4 5 4 7 - 8 c 3 9 - 2 9 b 8 9 a 1 1 d 7 2 a "   n a m e = " W o r k s p a c e I d "   t y p e = " "   o r d e r = " 9 9 9 "   e n t i t y I d = " c d a 2 d 8 a e - 6 a 2 0 - 4 5 c 5 - b 6 9 c - c 5 3 d 1 4 1 4 f f 5 3 "   l i n k e d E n t i t y I d = " 0 0 0 0 0 0 0 0 - 0 0 0 0 - 0 0 0 0 - 0 0 0 0 - 0 0 0 0 0 0 0 0 0 0 0 0 "   l i n k e d F i e l d I d = " 0 0 0 0 0 0 0 0 - 0 0 0 0 - 0 0 0 0 - 0 0 0 0 - 0 0 0 0 0 0 0 0 0 0 0 0 "   l i n k e d F i e l d I n d e x = " 0 "   i n d e x = " 0 "   f i e l d T y p e = " q u e s t i o n "   f o r m a t E v a l u a t o r T y p e = " f o r m a t S t r i n g "   h i d d e n = " f a l s e " > 1 6 6 3 3 1 7 < / f i e l d >  
         < f i e l d   i d = " d 8 d 8 a 1 b 7 - 2 9 f 2 - 4 1 8 4 - b 4 b b - 9 4 e 8 6 8 1 1 b 1 d c "   n a m e = " D o c F o l d e r I d "   t y p e = " "   o r d e r = " 9 9 9 "   e n t i t y I d = " c d a 2 d 8 a e - 6 a 2 0 - 4 5 c 5 - b 6 9 c - c 5 3 d 1 4 1 4 f f 5 3 "   l i n k e d E n t i t y I d = " 0 0 0 0 0 0 0 0 - 0 0 0 0 - 0 0 0 0 - 0 0 0 0 - 0 0 0 0 0 0 0 0 0 0 0 0 "   l i n k e d F i e l d I d = " 0 0 0 0 0 0 0 0 - 0 0 0 0 - 0 0 0 0 - 0 0 0 0 - 0 0 0 0 0 0 0 0 0 0 0 0 "   l i n k e d F i e l d I n d e x = " 0 "   i n d e x = " 0 "   f i e l d T y p e = " q u e s t i o n "   f o r m a t E v a l u a t o r T y p e = " f o r m a t S t r i n g "   h i d d e n = " f a l s e " > 1 6 6 3 3 1 8 < / f i e l d >  
         < f i e l d   i d = " a 1 f 2 3 1 e a - a 0 0 f - 4 6 0 6 - 9 f a b - d 2 a c d 8 5 9 d 3 a d "   n a m e = " D o c N u m b e r "   t y p e = " "   o r d e r = " 9 9 9 "   e n t i t y I d = " c d a 2 d 8 a e - 6 a 2 0 - 4 5 c 5 - b 6 9 c - c 5 3 d 1 4 1 4 f f 5 3 "   l i n k e d E n t i t y I d = " 0 0 0 0 0 0 0 0 - 0 0 0 0 - 0 0 0 0 - 0 0 0 0 - 0 0 0 0 0 0 0 0 0 0 0 0 "   l i n k e d F i e l d I d = " 0 0 0 0 0 0 0 0 - 0 0 0 0 - 0 0 0 0 - 0 0 0 0 - 0 0 0 0 0 0 0 0 0 0 0 0 "   l i n k e d F i e l d I n d e x = " 0 "   i n d e x = " 0 "   f i e l d T y p e = " q u e s t i o n "   f o r m a t E v a l u a t o r T y p e = " f o r m a t S t r i n g "   h i d d e n = " f a l s e " > 5 4 0 1 0 8 5 2 < / f i e l d >  
         < f i e l d   i d = " c 9 0 9 4 b 9 c - 5 2 f d - 4 4 0 3 - b b 8 3 - 9 b b 3 a b 5 3 6 8 a d "   n a m e = " D o c V e r s i o n "   t y p e = " "   o r d e r = " 9 9 9 "   e n t i t y I d = " c d a 2 d 8 a e - 6 a 2 0 - 4 5 c 5 - b 6 9 c - c 5 3 d 1 4 1 4 f f 5 3 "   l i n k e d E n t i t y I d = " 0 0 0 0 0 0 0 0 - 0 0 0 0 - 0 0 0 0 - 0 0 0 0 - 0 0 0 0 0 0 0 0 0 0 0 0 "   l i n k e d F i e l d I d = " 0 0 0 0 0 0 0 0 - 0 0 0 0 - 0 0 0 0 - 0 0 0 0 - 0 0 0 0 0 0 0 0 0 0 0 0 "   l i n k e d F i e l d I n d e x = " 0 "   i n d e x = " 0 "   f i e l d T y p e = " q u e s t i o n "   f o r m a t E v a l u a t o r T y p e = " f o r m a t S t r i n g "   h i d d e n = " f a l s e " > 1 < / f i e l d >  
         < f i e l d   i d = " 7 2 9 0 4 a 4 7 - 5 7 8 0 - 4 5 9 c - b e 7 a - 4 4 8 f 9 a d 8 d 6 b 4 "   n a m e = " D o c I d F o r m a t "   t y p e = " "   o r d e r = " 9 9 9 "   e n t i t y I d = " c d a 2 d 8 a e - 6 a 2 0 - 4 5 c 5 - b 6 9 c - c 5 3 d 1 4 1 4 f f 5 3 "   l i n k e d E n t i t y I d = " c d a 2 d 8 a e - 6 a 2 0 - 4 5 c 5 - b 6 9 c - c 5 3 d 1 4 1 4 f f 5 3 "   l i n k e d F i e l d I d = " 0 0 0 0 0 0 0 0 - 0 0 0 0 - 0 0 0 0 - 0 0 0 0 - 0 0 0 0 0 0 0 0 0 0 0 0 "   l i n k e d F i e l d I n d e x = " 0 "   i n d e x = " 0 "   f i e l d T y p e = " q u e s t i o n "   f o r m a t = " I F N O T E M P T Y ( { D M S . D o c N u m b e r } , & # x A ;   U P P E R ( L E F T ( { D M S . L i b r a r y } , 1 ) )   & a m p ;   { L a b e l s . D o c I D   s e p a r a t o r }   & a m p ;   { D M S . D o c N u m b e r }   & a m p ;   { L a b e l s . D o c I D   s e p a r a t o r }   & a m p ;   { D M S . D o c V e r s i o n } , & # x A ; & q u o t ; & q u o t ; ) & # x A ; & # x A ; "   f o r m a t E v a l u a t o r T y p e = " e x p r e s s i o n "   h i d d e n = " f a l s e " / >  
         < f i e l d   i d = " 9 0 1 6 3 5 3 d - 0 a b 3 - 4 5 1 f - 9 8 2 8 - 3 f e e 9 6 c f 6 8 b a "   n a m e = " C o n n e c t e d "   t y p e = " S y s t e m . B o o l e a n ,   m s c o r l i b ,   V e r s i o n = 4 . 0 . 0 . 0 ,   C u l t u r e = n e u t r a l ,   P u b l i c K e y T o k e n = b 7 7 a 5 c 5 6 1 9 3 4 e 0 8 9 "   o r d e r = " 9 9 9 "   e n t i t y I d = " c d a 2 d 8 a e - 6 a 2 0 - 4 5 c 5 - b 6 9 c - c 5 3 d 1 4 1 4 f f 5 3 " 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c d a 2 d 8 a e - 6 a 2 0 - 4 5 c 5 - b 6 9 c - c 5 3 d 1 4 1 4 f f 5 3 "   l i n k e d E n t i t y I d = " 0 0 0 0 0 0 0 0 - 0 0 0 0 - 0 0 0 0 - 0 0 0 0 - 0 0 0 0 0 0 0 0 0 0 0 0 "   l i n k e d F i e l d I d = " 0 0 0 0 0 0 0 0 - 0 0 0 0 - 0 0 0 0 - 0 0 0 0 - 0 0 0 0 0 0 0 0 0 0 0 0 "   l i n k e d F i e l d I n d e x = " 0 "   i n d e x = " 0 "   f i e l d T y p e = " q u e s t i o n "   f o r m a t E v a l u a t o r T y p e = " f o r m a t S t r i n g "   h i d d e n = " f a l s e " > F a l s e < / 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    < f i e l d   i d = " 8 1 e 9 2 d 9 c - b 5 8 3 - 4 e 1 1 - a c a 5 - 6 4 2 d 8 c a e 8 1 5 7 "   n a m e = " S e l e c t e d V a l u e "   t y p e = " "   o r d e r = " 9 9 9 "   e n t i t y I d = " f 6 1 b d f b 0 - b 0 c 3 - 4 5 a 8 - 9 2 f a - 0 e 8 7 8 2 f 8 e 7 8 6 "   l i n k e d E n t i t y I d = " 0 0 0 0 0 0 0 0 - 0 0 0 0 - 0 0 0 0 - 0 0 0 0 - 0 0 0 0 0 0 0 0 0 0 0 0 "   l i n k e d F i e l d I d = " 0 0 0 0 0 0 0 0 - 0 0 0 0 - 0 0 0 0 - 0 0 0 0 - 0 0 0 0 0 0 0 0 0 0 0 0 "   l i n k e d F i e l d I n d e x = " 0 "   i n d e x = " 0 "   f i e l d T y p e = " q u e s t i o n "   f o r m a t E v a l u a t o r T y p e = " f o r m a t S t r i n g "   h i d d e n = " f a l s e " / >  
     < / f i e l d s >  
     < p r i n t C o n f i g u r a t i o n   s u p p o r t C u s t o m P r i n t = " t r u e "   s h o w P r i n t S e t t i n g s = " t r u e "   s h o w P r i n t O p t i o n s = " t r u e "   e n a b l e C o s t R e c o v e r y = " f a l s e " >  
         < p r o f i l e s >  
             < p r o f i l e   i d = " 2 9 8 6 2 d 6 f - 7 4 6 0 - 4 1 1 d - a f 6 9 - 1 4 e 3 4 8 5 e 0 8 c 5 "   n a m e = " & l t ; ? x m l   v e r s i o n = & q u o t ; 1 . 0 & q u o t ;   e n c o d i n g = & q u o t ; u t f - 1 6 & q u o t ; ? & g t ; & # x A ; & l t ; u i L o c a l i z e d S t r i n g   x m l n s : x s i = & q u o t ; h t t p : / / w w w . w 3 . o r g / 2 0 0 1 / X M L S c h e m a - i n s t a n c e & q u o t ;   x m l n s : x s d = & q u o t ; h t t p : / / w w w . w 3 . o r g / 2 0 0 1 / X M L S c h e m a & q u o t ; & g t ; & # x A ;     & l t ; t y p e & g t ; l a b e l & l t ; / t y p e & g t ; & # x A ;     & l t ; t e x t & g t ; S t a n d a r d   C o p i e s & 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d e f a u l t "   c o l o u r = " d e f a u l t "   o r d e r = " 0 " / >  
         < / p r o f i l e s >  
     < / p r i n t C o n f i g u r a t i o n >  
     < s t y l e C o n f i g u r a t i o n / >  
 < / t e m p l a t e > 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CF3D-5EBF-4953-BC2A-4E5EAC9608E3}">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3398D0BD-B4EC-4737-8D04-08A82A48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Document</Template>
  <TotalTime>11</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A&amp;L Goodbody</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Caitriona Clear</dc:creator>
  <cp:lastModifiedBy>Aifric Treacy</cp:lastModifiedBy>
  <cp:revision>3</cp:revision>
  <cp:lastPrinted>2021-03-08T16:52:00Z</cp:lastPrinted>
  <dcterms:created xsi:type="dcterms:W3CDTF">2021-03-10T13:10:00Z</dcterms:created>
  <dcterms:modified xsi:type="dcterms:W3CDTF">2021-03-10T13:24:00Z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_DocHome">
    <vt:i4>29380680</vt:i4>
  </property>
  <property fmtid="{D5CDD505-2E9C-101B-9397-08002B2CF9AE}" pid="4" name="MSIP_Label_d714bed8-1d92-46d0-83ba-5d38f47538a0_Enabled">
    <vt:lpwstr>true</vt:lpwstr>
  </property>
  <property fmtid="{D5CDD505-2E9C-101B-9397-08002B2CF9AE}" pid="5" name="MSIP_Label_d714bed8-1d92-46d0-83ba-5d38f47538a0_SetDate">
    <vt:lpwstr>2021-03-10T14:51:46Z</vt:lpwstr>
  </property>
  <property fmtid="{D5CDD505-2E9C-101B-9397-08002B2CF9AE}" pid="6" name="MSIP_Label_d714bed8-1d92-46d0-83ba-5d38f47538a0_Method">
    <vt:lpwstr>Standard</vt:lpwstr>
  </property>
  <property fmtid="{D5CDD505-2E9C-101B-9397-08002B2CF9AE}" pid="7" name="MSIP_Label_d714bed8-1d92-46d0-83ba-5d38f47538a0_Name">
    <vt:lpwstr>Public</vt:lpwstr>
  </property>
  <property fmtid="{D5CDD505-2E9C-101B-9397-08002B2CF9AE}" pid="8" name="MSIP_Label_d714bed8-1d92-46d0-83ba-5d38f47538a0_SiteId">
    <vt:lpwstr>55a8d9e9-da72-4987-ac28-51b3b5add15f</vt:lpwstr>
  </property>
  <property fmtid="{D5CDD505-2E9C-101B-9397-08002B2CF9AE}" pid="9" name="MSIP_Label_d714bed8-1d92-46d0-83ba-5d38f47538a0_ActionId">
    <vt:lpwstr>ae370320-49f4-40f8-bc43-6b3d43ad668c</vt:lpwstr>
  </property>
  <property fmtid="{D5CDD505-2E9C-101B-9397-08002B2CF9AE}" pid="10" name="MSIP_Label_d714bed8-1d92-46d0-83ba-5d38f47538a0_ContentBits">
    <vt:lpwstr>0</vt:lpwstr>
  </property>
</Properties>
</file>